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BBD" w:rsidRDefault="00654BBD" w:rsidP="00654BBD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654BBD" w:rsidRDefault="00654BBD" w:rsidP="00654BBD">
      <w:pPr>
        <w:spacing w:line="240" w:lineRule="atLeast"/>
        <w:rPr>
          <w:b/>
          <w:bCs/>
        </w:rPr>
      </w:pPr>
    </w:p>
    <w:p w:rsidR="00654BBD" w:rsidRDefault="00654BBD" w:rsidP="00654BBD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654BBD" w:rsidRDefault="00654BBD" w:rsidP="00654BBD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654BBD" w:rsidRDefault="00654BBD" w:rsidP="00654BBD">
      <w:pPr>
        <w:spacing w:line="240" w:lineRule="atLeast"/>
        <w:rPr>
          <w:sz w:val="22"/>
          <w:szCs w:val="22"/>
        </w:rPr>
      </w:pPr>
    </w:p>
    <w:p w:rsidR="00654BBD" w:rsidRDefault="00654BBD" w:rsidP="00654BB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September</w:t>
      </w:r>
      <w:r>
        <w:rPr>
          <w:b/>
          <w:bCs/>
          <w:u w:val="single"/>
        </w:rPr>
        <w:t xml:space="preserve"> 2025</w:t>
      </w:r>
    </w:p>
    <w:p w:rsidR="00654BBD" w:rsidRDefault="00654BBD" w:rsidP="00654BBD">
      <w:pPr>
        <w:rPr>
          <w:noProof/>
        </w:rPr>
      </w:pPr>
      <w:r w:rsidRPr="008C0FCE">
        <w:rPr>
          <w:noProof/>
        </w:rPr>
        <w:t xml:space="preserve"> </w:t>
      </w:r>
    </w:p>
    <w:p w:rsidR="00654BBD" w:rsidRDefault="00654BBD" w:rsidP="00654BBD">
      <w:r w:rsidRPr="008C0FCE">
        <w:rPr>
          <w:noProof/>
        </w:rPr>
        <w:t>Monday, September 8, 2025, 1:00 pm</w:t>
      </w:r>
      <w:r>
        <w:t xml:space="preserve">, </w:t>
      </w:r>
      <w:r w:rsidRPr="008C0FCE">
        <w:rPr>
          <w:noProof/>
        </w:rPr>
        <w:t>Zoom</w:t>
      </w:r>
      <w:r>
        <w:t xml:space="preserve">, </w:t>
      </w:r>
      <w:r w:rsidRPr="008C0FCE">
        <w:rPr>
          <w:b/>
          <w:noProof/>
          <w:u w:val="single"/>
        </w:rPr>
        <w:t>Christopher Nichols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The Role of Instructional Leadership in Shaping Teachers’ Perceptions of Ability Grouping to Differentiate Learning: A Qualitative Study</w:t>
      </w:r>
    </w:p>
    <w:p w:rsidR="00654BBD" w:rsidRDefault="00654BBD">
      <w:r>
        <w:t xml:space="preserve">Major Advisor:  </w:t>
      </w:r>
      <w:r w:rsidRPr="008C0FCE">
        <w:rPr>
          <w:noProof/>
        </w:rPr>
        <w:t>Dr. Teresa Farler</w:t>
      </w:r>
    </w:p>
    <w:p w:rsidR="00654BBD" w:rsidRDefault="00654BBD"/>
    <w:p w:rsidR="00654BBD" w:rsidRDefault="00654BBD">
      <w:r w:rsidRPr="008C0FCE">
        <w:rPr>
          <w:noProof/>
        </w:rPr>
        <w:t>Wednesday, September 10, 2025, 12:00 pm</w:t>
      </w:r>
      <w:r>
        <w:t xml:space="preserve">, </w:t>
      </w:r>
      <w:r w:rsidRPr="008C0FCE">
        <w:rPr>
          <w:noProof/>
        </w:rPr>
        <w:t>Zoom</w:t>
      </w:r>
      <w:r>
        <w:t xml:space="preserve">, </w:t>
      </w:r>
      <w:r w:rsidRPr="008C0FCE">
        <w:rPr>
          <w:b/>
          <w:noProof/>
          <w:u w:val="single"/>
        </w:rPr>
        <w:t>Marisa Garza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Resilience Capacities of Principals in High-Needs Schools in the Rio Grande Valley: A Qualitative Descriptive Study</w:t>
      </w:r>
    </w:p>
    <w:p w:rsidR="00654BBD" w:rsidRDefault="00654BBD">
      <w:r>
        <w:t xml:space="preserve">Major Advisor:  </w:t>
      </w:r>
      <w:r w:rsidRPr="008C0FCE">
        <w:rPr>
          <w:noProof/>
        </w:rPr>
        <w:t>Dr. Peter Williams</w:t>
      </w:r>
    </w:p>
    <w:p w:rsidR="00654BBD" w:rsidRDefault="00654BBD"/>
    <w:p w:rsidR="00654BBD" w:rsidRDefault="00654BBD">
      <w:r w:rsidRPr="008C0FCE">
        <w:rPr>
          <w:noProof/>
        </w:rPr>
        <w:t>Friday, September 12, 2025, 10:00 am</w:t>
      </w:r>
      <w:r>
        <w:t xml:space="preserve">, </w:t>
      </w:r>
      <w:r w:rsidRPr="008C0FCE">
        <w:rPr>
          <w:noProof/>
        </w:rPr>
        <w:t>On campus</w:t>
      </w:r>
      <w:r>
        <w:t xml:space="preserve">, </w:t>
      </w:r>
      <w:r w:rsidRPr="008C0FCE">
        <w:rPr>
          <w:b/>
          <w:noProof/>
          <w:u w:val="single"/>
        </w:rPr>
        <w:t>Darla Meek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The Impact of Singing and Purposeful Movement on Music Listening Skills in Fourth Grade Students</w:t>
      </w:r>
    </w:p>
    <w:p w:rsidR="00654BBD" w:rsidRDefault="00654BBD">
      <w:r>
        <w:t xml:space="preserve">Major Advisor:  </w:t>
      </w:r>
      <w:r w:rsidRPr="008C0FCE">
        <w:rPr>
          <w:noProof/>
        </w:rPr>
        <w:t>Dr. Josh Thompson</w:t>
      </w:r>
    </w:p>
    <w:p w:rsidR="00654BBD" w:rsidRDefault="00654BBD"/>
    <w:p w:rsidR="00654BBD" w:rsidRDefault="00654BBD">
      <w:r w:rsidRPr="008C0FCE">
        <w:rPr>
          <w:noProof/>
        </w:rPr>
        <w:t>Wednesday, September 17, 2025, 12:00 pm</w:t>
      </w:r>
      <w:r>
        <w:t xml:space="preserve">, </w:t>
      </w:r>
      <w:r w:rsidRPr="008C0FCE">
        <w:rPr>
          <w:noProof/>
        </w:rPr>
        <w:t>Zoom</w:t>
      </w:r>
      <w:r>
        <w:t xml:space="preserve">, </w:t>
      </w:r>
      <w:r w:rsidRPr="008C0FCE">
        <w:rPr>
          <w:b/>
          <w:noProof/>
          <w:u w:val="single"/>
        </w:rPr>
        <w:t>Jennifer Skinner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Smartphone Usage: The Impact on Face-to-Face Communications Skills of Students in College</w:t>
      </w:r>
    </w:p>
    <w:p w:rsidR="00654BBD" w:rsidRDefault="00654BBD">
      <w:r>
        <w:t xml:space="preserve">Major Advisor:  </w:t>
      </w:r>
      <w:r w:rsidRPr="008C0FCE">
        <w:rPr>
          <w:noProof/>
        </w:rPr>
        <w:t>Dr. Anissa Guerin</w:t>
      </w:r>
    </w:p>
    <w:p w:rsidR="00654BBD" w:rsidRDefault="00654BBD"/>
    <w:p w:rsidR="00654BBD" w:rsidRDefault="00654BBD">
      <w:r w:rsidRPr="008C0FCE">
        <w:rPr>
          <w:noProof/>
        </w:rPr>
        <w:t>Friday, September, 19, 2025, 2:30 pm</w:t>
      </w:r>
      <w:r>
        <w:t xml:space="preserve">, </w:t>
      </w:r>
      <w:r w:rsidRPr="008C0FCE">
        <w:rPr>
          <w:noProof/>
        </w:rPr>
        <w:t>Zoom</w:t>
      </w:r>
      <w:r>
        <w:t xml:space="preserve">, </w:t>
      </w:r>
      <w:r w:rsidRPr="008C0FCE">
        <w:rPr>
          <w:b/>
          <w:noProof/>
          <w:u w:val="single"/>
        </w:rPr>
        <w:t>Diondria Phillips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The Role of Principal and Assistant Principal Tenure in School Discipline: A Quantitative Analysis</w:t>
      </w:r>
    </w:p>
    <w:p w:rsidR="00654BBD" w:rsidRDefault="00654BBD">
      <w:r>
        <w:t xml:space="preserve">Major Advisor:  </w:t>
      </w:r>
      <w:r w:rsidRPr="008C0FCE">
        <w:rPr>
          <w:noProof/>
        </w:rPr>
        <w:t>Dr. Sharonda Pruitt</w:t>
      </w:r>
    </w:p>
    <w:p w:rsidR="00654BBD" w:rsidRDefault="00654BBD"/>
    <w:p w:rsidR="00654BBD" w:rsidRDefault="00654BBD">
      <w:r w:rsidRPr="008C0FCE">
        <w:rPr>
          <w:noProof/>
        </w:rPr>
        <w:t>Tuesday, September 23, 2025, 9:00 am</w:t>
      </w:r>
      <w:r>
        <w:t xml:space="preserve">, </w:t>
      </w:r>
      <w:r w:rsidRPr="008C0FCE">
        <w:rPr>
          <w:noProof/>
        </w:rPr>
        <w:t>Zoom</w:t>
      </w:r>
      <w:r>
        <w:t xml:space="preserve">, </w:t>
      </w:r>
      <w:r w:rsidRPr="008C0FCE">
        <w:rPr>
          <w:b/>
          <w:noProof/>
          <w:u w:val="single"/>
        </w:rPr>
        <w:t>Patrick Faircloth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The Experiences of Significant Others in Relationship with Post 9/11 Military Veterans Diagnosed with Combat Related Post Traumatic Stress Disorder</w:t>
      </w:r>
    </w:p>
    <w:p w:rsidR="00654BBD" w:rsidRDefault="00654BBD">
      <w:r>
        <w:t xml:space="preserve">Major Advisor:  </w:t>
      </w:r>
      <w:r w:rsidRPr="008C0FCE">
        <w:rPr>
          <w:noProof/>
        </w:rPr>
        <w:t>Dr. LaVelle Hendricks</w:t>
      </w:r>
    </w:p>
    <w:p w:rsidR="00654BBD" w:rsidRDefault="00654BBD"/>
    <w:p w:rsidR="00654BBD" w:rsidRDefault="00654BBD">
      <w:r w:rsidRPr="008C0FCE">
        <w:rPr>
          <w:noProof/>
        </w:rPr>
        <w:t>Tuesday, September 30, 2025, 9:30 am</w:t>
      </w:r>
      <w:r>
        <w:t xml:space="preserve">, </w:t>
      </w:r>
      <w:r w:rsidRPr="008C0FCE">
        <w:rPr>
          <w:noProof/>
        </w:rPr>
        <w:t>Zoom</w:t>
      </w:r>
      <w:r>
        <w:t xml:space="preserve">, </w:t>
      </w:r>
      <w:r w:rsidRPr="008C0FCE">
        <w:rPr>
          <w:b/>
          <w:noProof/>
          <w:u w:val="single"/>
        </w:rPr>
        <w:t>Lesli Raymond</w:t>
      </w:r>
      <w:r>
        <w:t xml:space="preserve">, </w:t>
      </w:r>
      <w:r w:rsidRPr="008C0FCE">
        <w:rPr>
          <w:noProof/>
        </w:rPr>
        <w:t>Final Defense</w:t>
      </w:r>
    </w:p>
    <w:p w:rsidR="00654BBD" w:rsidRPr="0030430A" w:rsidRDefault="00654BBD">
      <w:pPr>
        <w:rPr>
          <w:i/>
        </w:rPr>
      </w:pPr>
      <w:r w:rsidRPr="008C0FCE">
        <w:rPr>
          <w:i/>
          <w:noProof/>
        </w:rPr>
        <w:t>Teaching Math Word Problem-Solving to Students with High-Incidence Disabilities: A Case Study</w:t>
      </w:r>
    </w:p>
    <w:p w:rsidR="00654BBD" w:rsidRDefault="00654BBD">
      <w:pPr>
        <w:rPr>
          <w:noProof/>
        </w:rPr>
      </w:pPr>
      <w:r>
        <w:t xml:space="preserve">Major Advisor:  </w:t>
      </w:r>
      <w:r w:rsidRPr="008C0FCE">
        <w:rPr>
          <w:noProof/>
        </w:rPr>
        <w:t>Dr. Karyn Miller</w:t>
      </w:r>
    </w:p>
    <w:p w:rsidR="00654BBD" w:rsidRDefault="00654BBD">
      <w:pPr>
        <w:rPr>
          <w:noProof/>
        </w:rPr>
      </w:pPr>
    </w:p>
    <w:p w:rsidR="00654BBD" w:rsidRDefault="00654BBD" w:rsidP="00654BBD">
      <w:pPr>
        <w:rPr>
          <w:b/>
          <w:bCs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654BBD" w:rsidRDefault="00654BBD">
      <w:bookmarkStart w:id="0" w:name="_GoBack"/>
      <w:bookmarkEnd w:id="0"/>
    </w:p>
    <w:p w:rsidR="00654BBD" w:rsidRDefault="00654BBD"/>
    <w:p w:rsidR="00654BBD" w:rsidRDefault="00654BBD"/>
    <w:sectPr w:rsidR="00654B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54BBD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85681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AE4E7"/>
  <w15:chartTrackingRefBased/>
  <w15:docId w15:val="{94D37E24-4818-471C-949C-7EFC88D9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2025-08-28T15:24:00Z</dcterms:created>
  <dcterms:modified xsi:type="dcterms:W3CDTF">2025-08-28T15:25:00Z</dcterms:modified>
</cp:coreProperties>
</file>