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9E" w:rsidRDefault="0090379E" w:rsidP="0090379E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90379E" w:rsidRDefault="0090379E" w:rsidP="0090379E">
      <w:pPr>
        <w:spacing w:line="240" w:lineRule="atLeast"/>
        <w:rPr>
          <w:b/>
          <w:bCs/>
        </w:rPr>
      </w:pPr>
    </w:p>
    <w:p w:rsidR="0090379E" w:rsidRDefault="0090379E" w:rsidP="0090379E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90379E" w:rsidRDefault="0090379E" w:rsidP="0090379E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</w:t>
      </w:r>
    </w:p>
    <w:p w:rsidR="0090379E" w:rsidRDefault="0090379E" w:rsidP="0090379E">
      <w:pPr>
        <w:spacing w:line="240" w:lineRule="atLeast"/>
      </w:pPr>
    </w:p>
    <w:p w:rsidR="0090379E" w:rsidRDefault="0090379E" w:rsidP="0090379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2025</w:t>
      </w:r>
    </w:p>
    <w:p w:rsidR="0090379E" w:rsidRDefault="0090379E">
      <w:pPr>
        <w:rPr>
          <w:noProof/>
        </w:rPr>
      </w:pPr>
    </w:p>
    <w:p w:rsidR="0090379E" w:rsidRDefault="0090379E">
      <w:r w:rsidRPr="00A7254F">
        <w:rPr>
          <w:noProof/>
        </w:rPr>
        <w:t>Monday, March 3, 2025, 11:00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Toykesha Howard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The Role of Conversational AI Platforms in Enhancing Advising Accessibility and Student Satisfaction</w:t>
      </w:r>
    </w:p>
    <w:p w:rsidR="0090379E" w:rsidRDefault="0090379E">
      <w:r>
        <w:t xml:space="preserve">Major Advisor:  </w:t>
      </w:r>
      <w:r w:rsidRPr="00A7254F">
        <w:rPr>
          <w:noProof/>
        </w:rPr>
        <w:t>Dr. Anissa Guerin</w:t>
      </w:r>
    </w:p>
    <w:p w:rsidR="0090379E" w:rsidRDefault="0090379E">
      <w:r>
        <w:t xml:space="preserve">Graduate Council Representative:  </w:t>
      </w:r>
      <w:r w:rsidRPr="00A7254F">
        <w:rPr>
          <w:noProof/>
        </w:rPr>
        <w:t>Dr. Omar El Ariss</w:t>
      </w:r>
    </w:p>
    <w:p w:rsidR="0090379E" w:rsidRDefault="0090379E"/>
    <w:p w:rsidR="0090379E" w:rsidRDefault="0090379E">
      <w:r w:rsidRPr="00A7254F">
        <w:rPr>
          <w:noProof/>
        </w:rPr>
        <w:t>Tuesday, March 4, 2025, 10:00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Crystal Arriola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Exploring Compassion Fatigue and Burnout on the Well-Being of Non-Profit Community-Based Mental Health Clinicians in an Urban Setting: A Qualitative Study</w:t>
      </w:r>
    </w:p>
    <w:p w:rsidR="0090379E" w:rsidRDefault="0090379E">
      <w:r>
        <w:t xml:space="preserve">Major Advisor:  </w:t>
      </w:r>
      <w:r w:rsidRPr="00A7254F">
        <w:rPr>
          <w:noProof/>
        </w:rPr>
        <w:t>Dr. Zaidy MohdZain</w:t>
      </w:r>
    </w:p>
    <w:p w:rsidR="0090379E" w:rsidRDefault="0090379E">
      <w:r>
        <w:t xml:space="preserve">Graduate Council Representative:  </w:t>
      </w:r>
      <w:r w:rsidRPr="00A7254F">
        <w:rPr>
          <w:noProof/>
        </w:rPr>
        <w:t>TBD</w:t>
      </w:r>
    </w:p>
    <w:p w:rsidR="0090379E" w:rsidRDefault="0090379E"/>
    <w:p w:rsidR="0090379E" w:rsidRDefault="0090379E">
      <w:r w:rsidRPr="00A7254F">
        <w:rPr>
          <w:noProof/>
        </w:rPr>
        <w:t>Tuesday, March 4, 2025, 10:00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Kaleb Mathieu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The Effect of a Management Intervention on Academic Probation and Self-Regulated Learning</w:t>
      </w:r>
    </w:p>
    <w:p w:rsidR="0090379E" w:rsidRDefault="0090379E">
      <w:r>
        <w:t xml:space="preserve">Major Advisor:  </w:t>
      </w:r>
      <w:r w:rsidRPr="00A7254F">
        <w:rPr>
          <w:noProof/>
        </w:rPr>
        <w:t>Dr. Lacy Krueger</w:t>
      </w:r>
    </w:p>
    <w:p w:rsidR="0090379E" w:rsidRDefault="0090379E">
      <w:r>
        <w:t xml:space="preserve">  </w:t>
      </w:r>
    </w:p>
    <w:p w:rsidR="0090379E" w:rsidRDefault="0090379E">
      <w:r w:rsidRPr="00A7254F">
        <w:rPr>
          <w:noProof/>
        </w:rPr>
        <w:t>Wednesday, March 5, 2025, 1:00 pm</w:t>
      </w:r>
      <w:r>
        <w:t xml:space="preserve">, </w:t>
      </w:r>
      <w:r w:rsidRPr="00A7254F">
        <w:rPr>
          <w:noProof/>
        </w:rPr>
        <w:t>Talbot Hall, Room 146</w:t>
      </w:r>
      <w:r>
        <w:t xml:space="preserve">, </w:t>
      </w:r>
      <w:r w:rsidRPr="00A7254F">
        <w:rPr>
          <w:b/>
          <w:noProof/>
          <w:u w:val="single"/>
        </w:rPr>
        <w:t>Joyce Sample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Writing Assessment as a Bridge: The Journey to Pass the TSIA2 Essay and Navigate from High School Over to College Courses</w:t>
      </w:r>
    </w:p>
    <w:p w:rsidR="0090379E" w:rsidRDefault="0090379E">
      <w:r>
        <w:t xml:space="preserve">Major Advisor:  </w:t>
      </w:r>
      <w:r w:rsidRPr="00A7254F">
        <w:rPr>
          <w:noProof/>
        </w:rPr>
        <w:t>Dr. Ashanka Kumari</w:t>
      </w:r>
    </w:p>
    <w:p w:rsidR="0090379E" w:rsidRDefault="0090379E"/>
    <w:p w:rsidR="0090379E" w:rsidRDefault="0090379E">
      <w:r w:rsidRPr="00A7254F">
        <w:rPr>
          <w:noProof/>
        </w:rPr>
        <w:t>Thursday, March 6, 2025, 9:30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Kayla Sparks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How Restorative Practices Change the Frequency of Exclusionary Discipline Measures: A Quantitative Case Study</w:t>
      </w:r>
    </w:p>
    <w:p w:rsidR="0090379E" w:rsidRDefault="0090379E">
      <w:r>
        <w:t xml:space="preserve">Major Advisor:  </w:t>
      </w:r>
      <w:r w:rsidRPr="00A7254F">
        <w:rPr>
          <w:noProof/>
        </w:rPr>
        <w:t>Dr. Peter Williams</w:t>
      </w:r>
    </w:p>
    <w:p w:rsidR="0090379E" w:rsidRDefault="0090379E">
      <w:r>
        <w:t xml:space="preserve">Graduate Council Representative:  </w:t>
      </w:r>
      <w:r w:rsidRPr="00A7254F">
        <w:rPr>
          <w:noProof/>
        </w:rPr>
        <w:t>Dr. Derald Harp</w:t>
      </w:r>
    </w:p>
    <w:p w:rsidR="0090379E" w:rsidRDefault="0090379E"/>
    <w:p w:rsidR="0090379E" w:rsidRDefault="0090379E">
      <w:r w:rsidRPr="00A7254F">
        <w:rPr>
          <w:noProof/>
        </w:rPr>
        <w:t>Thursday, March 6, 2025, 11:00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Sara McCarty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School Board Members’ Perceptions of Their Roles in Improving Student Academic Performance: A Narrative Inquiry Study</w:t>
      </w:r>
    </w:p>
    <w:p w:rsidR="0090379E" w:rsidRDefault="0090379E">
      <w:r>
        <w:t xml:space="preserve">Major Advisor:  </w:t>
      </w:r>
      <w:r w:rsidRPr="00A7254F">
        <w:rPr>
          <w:noProof/>
        </w:rPr>
        <w:t>Dr. Teresa Farler</w:t>
      </w:r>
    </w:p>
    <w:p w:rsidR="0090379E" w:rsidRDefault="0090379E"/>
    <w:p w:rsidR="0090379E" w:rsidRDefault="0090379E">
      <w:r w:rsidRPr="00A7254F">
        <w:rPr>
          <w:noProof/>
        </w:rPr>
        <w:t>Thursday, March 6, 2025, 1:00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Lara Wilder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Program Evaluation of Trauma-Informed Educational Systems and Supports</w:t>
      </w:r>
    </w:p>
    <w:p w:rsidR="0090379E" w:rsidRDefault="0090379E">
      <w:r>
        <w:t xml:space="preserve">Major Advisor:  </w:t>
      </w:r>
      <w:r w:rsidRPr="00A7254F">
        <w:rPr>
          <w:noProof/>
        </w:rPr>
        <w:t>Dr. Melissa Arrambide</w:t>
      </w:r>
    </w:p>
    <w:p w:rsidR="0090379E" w:rsidRDefault="0090379E">
      <w:r>
        <w:t xml:space="preserve">Graduate Council Representative:  </w:t>
      </w:r>
      <w:r w:rsidRPr="00A7254F">
        <w:rPr>
          <w:noProof/>
        </w:rPr>
        <w:t>Dr. Karen Roggenkamp</w:t>
      </w:r>
    </w:p>
    <w:p w:rsidR="0090379E" w:rsidRDefault="0090379E"/>
    <w:p w:rsidR="0090379E" w:rsidRDefault="0090379E">
      <w:r w:rsidRPr="00A7254F">
        <w:rPr>
          <w:noProof/>
        </w:rPr>
        <w:lastRenderedPageBreak/>
        <w:t>Thursday, March 6, 2025, 2:00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Paige White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Characteristics of Evaluative Feedback Events That Influence change in Teacher Performance</w:t>
      </w:r>
    </w:p>
    <w:p w:rsidR="0090379E" w:rsidRDefault="0090379E">
      <w:r>
        <w:t xml:space="preserve">Major Advisor:  </w:t>
      </w:r>
      <w:r w:rsidRPr="00A7254F">
        <w:rPr>
          <w:noProof/>
        </w:rPr>
        <w:t>Dr. Peter Williams</w:t>
      </w:r>
    </w:p>
    <w:p w:rsidR="0090379E" w:rsidRDefault="0090379E"/>
    <w:p w:rsidR="0090379E" w:rsidRDefault="0090379E">
      <w:r w:rsidRPr="00A7254F">
        <w:rPr>
          <w:noProof/>
        </w:rPr>
        <w:t>Friday, March 7, 2025, 9:30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Kara Miller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An Examination of Rising Teacher Attrition in Texas and What Inspires Teachers to Stay</w:t>
      </w:r>
    </w:p>
    <w:p w:rsidR="0090379E" w:rsidRDefault="0090379E">
      <w:r>
        <w:t xml:space="preserve">Major Advisor:  </w:t>
      </w:r>
      <w:r w:rsidRPr="00A7254F">
        <w:rPr>
          <w:noProof/>
        </w:rPr>
        <w:t>Dr. Elsa Villarreal</w:t>
      </w:r>
    </w:p>
    <w:p w:rsidR="0090379E" w:rsidRDefault="0090379E"/>
    <w:p w:rsidR="0090379E" w:rsidRDefault="0090379E">
      <w:r w:rsidRPr="00A7254F">
        <w:rPr>
          <w:noProof/>
        </w:rPr>
        <w:t>Friday, March 7, 2025, 1:00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Sarah Venegas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Growing Leaders: An Exploratory Case Study of the Leadership Skill Development of School Principals</w:t>
      </w:r>
    </w:p>
    <w:p w:rsidR="0090379E" w:rsidRDefault="0090379E">
      <w:r>
        <w:t xml:space="preserve">Major Advisor:  </w:t>
      </w:r>
      <w:r w:rsidRPr="00A7254F">
        <w:rPr>
          <w:noProof/>
        </w:rPr>
        <w:t>Dr. Melissa Arrambide</w:t>
      </w:r>
    </w:p>
    <w:p w:rsidR="0090379E" w:rsidRDefault="0090379E"/>
    <w:p w:rsidR="0090379E" w:rsidRDefault="0090379E">
      <w:r w:rsidRPr="00A7254F">
        <w:rPr>
          <w:noProof/>
        </w:rPr>
        <w:t>Wednesday, March 12, 2025, 2:00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Sean Miller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Metadata Analysis Sequence: Unboxing Circulation on Social Media for Multimodal Composition</w:t>
      </w:r>
    </w:p>
    <w:p w:rsidR="0090379E" w:rsidRDefault="0090379E">
      <w:r>
        <w:t xml:space="preserve">Major Advisor:  </w:t>
      </w:r>
      <w:r w:rsidRPr="00A7254F">
        <w:rPr>
          <w:noProof/>
        </w:rPr>
        <w:t>Dr. Charles Woods</w:t>
      </w:r>
    </w:p>
    <w:p w:rsidR="0090379E" w:rsidRDefault="0090379E"/>
    <w:p w:rsidR="0090379E" w:rsidRDefault="0090379E">
      <w:r w:rsidRPr="00A7254F">
        <w:rPr>
          <w:noProof/>
        </w:rPr>
        <w:t>Monday, March 17, 2025, 11:00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Cara Walker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Experiences of Midlevel Student Affairs Administrators in the Assessment of Student Engagement  Activities for a Metropolitan Multicampus Community College District</w:t>
      </w:r>
    </w:p>
    <w:p w:rsidR="0090379E" w:rsidRDefault="0090379E">
      <w:r>
        <w:t xml:space="preserve">Major Advisor:  </w:t>
      </w:r>
      <w:r w:rsidRPr="00A7254F">
        <w:rPr>
          <w:noProof/>
        </w:rPr>
        <w:t>Dr. Anissa Guerin</w:t>
      </w:r>
    </w:p>
    <w:p w:rsidR="0090379E" w:rsidRDefault="0090379E">
      <w:r>
        <w:t xml:space="preserve">  </w:t>
      </w:r>
    </w:p>
    <w:p w:rsidR="0090379E" w:rsidRDefault="0090379E">
      <w:r w:rsidRPr="00A7254F">
        <w:rPr>
          <w:noProof/>
        </w:rPr>
        <w:t>Monday, March 17, 2025, 1:00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Sinjin Roming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Effects of a Prosociality Intervention on PreK-12 Teachers’ Occupational Wellness and Colleague Relationships</w:t>
      </w:r>
    </w:p>
    <w:p w:rsidR="0090379E" w:rsidRDefault="0090379E">
      <w:r>
        <w:t xml:space="preserve">Major Advisor:  </w:t>
      </w:r>
      <w:r w:rsidRPr="00A7254F">
        <w:rPr>
          <w:noProof/>
        </w:rPr>
        <w:t>Dr. Kelly Carrero</w:t>
      </w:r>
    </w:p>
    <w:p w:rsidR="0090379E" w:rsidRDefault="0090379E"/>
    <w:p w:rsidR="0090379E" w:rsidRDefault="0090379E">
      <w:r w:rsidRPr="00A7254F">
        <w:rPr>
          <w:noProof/>
        </w:rPr>
        <w:t>Monday, March 17, 2025, 2:00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Ella Duren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Leadership Behaviors Among Female Principals in Rural Schools that Impact Leadership Capacity in Teachers</w:t>
      </w:r>
    </w:p>
    <w:p w:rsidR="0090379E" w:rsidRDefault="0090379E">
      <w:r>
        <w:t xml:space="preserve">Major Advisor:  </w:t>
      </w:r>
      <w:r w:rsidRPr="00A7254F">
        <w:rPr>
          <w:noProof/>
        </w:rPr>
        <w:t>Dr. Danna Beaty</w:t>
      </w:r>
    </w:p>
    <w:p w:rsidR="0090379E" w:rsidRDefault="0090379E"/>
    <w:p w:rsidR="0090379E" w:rsidRDefault="0090379E">
      <w:r w:rsidRPr="00A7254F">
        <w:rPr>
          <w:noProof/>
        </w:rPr>
        <w:t>Tuesday, March 18, 2025, 9:00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Amanda St Germain Sehr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Experiences of LGBTQIAP+ Counselor Educators Within Systems of Power in Higher Education</w:t>
      </w:r>
    </w:p>
    <w:p w:rsidR="0090379E" w:rsidRDefault="0090379E">
      <w:r>
        <w:t xml:space="preserve">Major Advisor:  </w:t>
      </w:r>
      <w:r w:rsidRPr="00A7254F">
        <w:rPr>
          <w:noProof/>
        </w:rPr>
        <w:t>Dr. Ajitha Kumaran</w:t>
      </w:r>
    </w:p>
    <w:p w:rsidR="0090379E" w:rsidRDefault="0090379E"/>
    <w:p w:rsidR="0090379E" w:rsidRDefault="0090379E">
      <w:r w:rsidRPr="00A7254F">
        <w:rPr>
          <w:noProof/>
        </w:rPr>
        <w:t>Wednesday, March 19, 2025, 1:30 pm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Cassy Rice</w:t>
      </w:r>
      <w:r>
        <w:t xml:space="preserve">, </w:t>
      </w:r>
      <w:r w:rsidRPr="00A7254F">
        <w:rPr>
          <w:noProof/>
        </w:rPr>
        <w:t>Final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A Case Study: Crisis Response and Violence Prevention Programs at Texas A&amp;M University-Commerce</w:t>
      </w:r>
    </w:p>
    <w:p w:rsidR="0090379E" w:rsidRDefault="0090379E">
      <w:r>
        <w:t xml:space="preserve">Major Advisor:  </w:t>
      </w:r>
      <w:r w:rsidRPr="00A7254F">
        <w:rPr>
          <w:noProof/>
        </w:rPr>
        <w:t>Dr. David Tan</w:t>
      </w:r>
    </w:p>
    <w:p w:rsidR="0090379E" w:rsidRDefault="0090379E"/>
    <w:p w:rsidR="0090379E" w:rsidRDefault="0090379E">
      <w:pPr>
        <w:rPr>
          <w:noProof/>
        </w:rPr>
      </w:pPr>
    </w:p>
    <w:p w:rsidR="0090379E" w:rsidRDefault="0090379E">
      <w:pPr>
        <w:rPr>
          <w:noProof/>
        </w:rPr>
      </w:pPr>
    </w:p>
    <w:p w:rsidR="0090379E" w:rsidRDefault="0090379E">
      <w:r w:rsidRPr="00A7254F">
        <w:rPr>
          <w:noProof/>
        </w:rPr>
        <w:lastRenderedPageBreak/>
        <w:t>Wednesday, March 26, 2025, 10:00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Laura Little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Virtual School Principals’ and Teachers’ Perceptions of Essential Leadership Practices in the Online Environment: A Descriptive Qualitative Study</w:t>
      </w:r>
    </w:p>
    <w:p w:rsidR="0090379E" w:rsidRDefault="0090379E">
      <w:r>
        <w:t xml:space="preserve">Major Advisor:  </w:t>
      </w:r>
      <w:r w:rsidRPr="00A7254F">
        <w:rPr>
          <w:noProof/>
        </w:rPr>
        <w:t>Dr. Teresa Farler</w:t>
      </w:r>
    </w:p>
    <w:p w:rsidR="0090379E" w:rsidRDefault="0090379E">
      <w:r>
        <w:t xml:space="preserve">Graduate Council Representative:  </w:t>
      </w:r>
      <w:r w:rsidRPr="00A7254F">
        <w:rPr>
          <w:noProof/>
        </w:rPr>
        <w:t>Dr. Dimitra Smith</w:t>
      </w:r>
    </w:p>
    <w:p w:rsidR="0090379E" w:rsidRDefault="0090379E"/>
    <w:p w:rsidR="0090379E" w:rsidRDefault="0090379E">
      <w:r w:rsidRPr="00A7254F">
        <w:rPr>
          <w:noProof/>
        </w:rPr>
        <w:t>Thursday, March 27, 2025, 10:30 am</w:t>
      </w:r>
      <w:r>
        <w:t xml:space="preserve">, </w:t>
      </w:r>
      <w:r w:rsidRPr="00A7254F">
        <w:rPr>
          <w:noProof/>
        </w:rPr>
        <w:t>Zoom</w:t>
      </w:r>
      <w:r>
        <w:t xml:space="preserve">, </w:t>
      </w:r>
      <w:r w:rsidRPr="00A7254F">
        <w:rPr>
          <w:b/>
          <w:noProof/>
          <w:u w:val="single"/>
        </w:rPr>
        <w:t>Kimberly Scarcelli</w:t>
      </w:r>
      <w:r>
        <w:t xml:space="preserve">, </w:t>
      </w:r>
      <w:r w:rsidRPr="00A7254F">
        <w:rPr>
          <w:noProof/>
        </w:rPr>
        <w:t>Proposal Defense</w:t>
      </w:r>
    </w:p>
    <w:p w:rsidR="0090379E" w:rsidRPr="0030430A" w:rsidRDefault="0090379E">
      <w:pPr>
        <w:rPr>
          <w:i/>
        </w:rPr>
      </w:pPr>
      <w:r w:rsidRPr="00A7254F">
        <w:rPr>
          <w:i/>
          <w:noProof/>
        </w:rPr>
        <w:t>A Mixed-Method Study of Undergraduate Overachievers and Their Depression Coping Strategies</w:t>
      </w:r>
    </w:p>
    <w:p w:rsidR="0090379E" w:rsidRDefault="0090379E">
      <w:r>
        <w:t xml:space="preserve">Major Advisor:  </w:t>
      </w:r>
      <w:r w:rsidRPr="00A7254F">
        <w:rPr>
          <w:noProof/>
        </w:rPr>
        <w:t>Dr. Michael Ponton</w:t>
      </w:r>
    </w:p>
    <w:p w:rsidR="0090379E" w:rsidRDefault="0090379E">
      <w:pPr>
        <w:rPr>
          <w:noProof/>
        </w:rPr>
      </w:pPr>
      <w:r>
        <w:t xml:space="preserve">Graduate Council Representative:  </w:t>
      </w:r>
      <w:r w:rsidRPr="00A7254F">
        <w:rPr>
          <w:noProof/>
        </w:rPr>
        <w:t>Dr. LaVelle Hendricks</w:t>
      </w:r>
    </w:p>
    <w:p w:rsidR="0090379E" w:rsidRDefault="0090379E">
      <w:pPr>
        <w:rPr>
          <w:noProof/>
        </w:rPr>
      </w:pPr>
    </w:p>
    <w:p w:rsidR="0090379E" w:rsidRDefault="0090379E" w:rsidP="0090379E"/>
    <w:p w:rsidR="0090379E" w:rsidRDefault="0090379E" w:rsidP="0090379E"/>
    <w:p w:rsidR="0090379E" w:rsidRDefault="0090379E" w:rsidP="0090379E">
      <w:pPr>
        <w:rPr>
          <w:sz w:val="22"/>
          <w:szCs w:val="22"/>
        </w:rPr>
      </w:pPr>
      <w:bookmarkStart w:id="0" w:name="_GoBack"/>
      <w:bookmarkEnd w:id="0"/>
      <w:r>
        <w:t>**If you are a faculty member or a student and want to attend a defense, please contact the Major Advisor</w:t>
      </w:r>
    </w:p>
    <w:p w:rsidR="0090379E" w:rsidRDefault="0090379E"/>
    <w:p w:rsidR="0090379E" w:rsidRDefault="0090379E"/>
    <w:p w:rsidR="0090379E" w:rsidRDefault="0090379E"/>
    <w:sectPr w:rsidR="0090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477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379E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E518C7"/>
  <w15:chartTrackingRefBased/>
  <w15:docId w15:val="{120EEA8D-DCAB-4ED2-9DC4-DA372650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2025-02-27T20:22:00Z</dcterms:created>
  <dcterms:modified xsi:type="dcterms:W3CDTF">2025-02-27T20:25:00Z</dcterms:modified>
</cp:coreProperties>
</file>