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5B7" w:rsidRDefault="00C345B7" w:rsidP="00C345B7"/>
    <w:p w:rsidR="00C345B7" w:rsidRDefault="00C345B7" w:rsidP="00C345B7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 All Graduate Faculty and Doctoral Students</w:t>
      </w:r>
    </w:p>
    <w:p w:rsidR="00C345B7" w:rsidRDefault="00C345B7" w:rsidP="00C345B7">
      <w:pPr>
        <w:spacing w:line="240" w:lineRule="atLeast"/>
        <w:rPr>
          <w:b/>
          <w:bCs/>
        </w:rPr>
      </w:pPr>
    </w:p>
    <w:p w:rsidR="00C345B7" w:rsidRDefault="00C345B7" w:rsidP="00C345B7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Dayla Burgin</w:t>
      </w:r>
    </w:p>
    <w:p w:rsidR="00C345B7" w:rsidRDefault="00C345B7" w:rsidP="00C345B7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Admissions Supervisor</w:t>
      </w:r>
    </w:p>
    <w:p w:rsidR="00C345B7" w:rsidRDefault="00C345B7" w:rsidP="00C345B7"/>
    <w:p w:rsidR="00C345B7" w:rsidRDefault="00C345B7" w:rsidP="00C345B7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Defenses &amp; Final Defenses for July 2024</w:t>
      </w:r>
    </w:p>
    <w:p w:rsidR="00C345B7" w:rsidRDefault="00C345B7" w:rsidP="00C345B7">
      <w:pPr>
        <w:rPr>
          <w:b/>
          <w:bCs/>
          <w:u w:val="single"/>
        </w:rPr>
      </w:pPr>
    </w:p>
    <w:p w:rsidR="00C345B7" w:rsidRDefault="00C345B7">
      <w:r w:rsidRPr="00940952">
        <w:rPr>
          <w:noProof/>
        </w:rPr>
        <w:t>Monday, July 1, 2024, 9:00 am</w:t>
      </w:r>
      <w:r>
        <w:t xml:space="preserve">, </w:t>
      </w:r>
      <w:r w:rsidRPr="00940952">
        <w:rPr>
          <w:noProof/>
        </w:rPr>
        <w:t>Zoom</w:t>
      </w:r>
      <w:r>
        <w:t xml:space="preserve">, </w:t>
      </w:r>
      <w:r w:rsidRPr="00940952">
        <w:rPr>
          <w:b/>
          <w:noProof/>
          <w:u w:val="single"/>
        </w:rPr>
        <w:t>Thang Nguyen</w:t>
      </w:r>
      <w:r>
        <w:t xml:space="preserve">, </w:t>
      </w:r>
      <w:r w:rsidRPr="00940952">
        <w:rPr>
          <w:noProof/>
        </w:rPr>
        <w:t>Final Defense</w:t>
      </w:r>
    </w:p>
    <w:p w:rsidR="00C345B7" w:rsidRPr="0030430A" w:rsidRDefault="00C345B7">
      <w:pPr>
        <w:rPr>
          <w:i/>
        </w:rPr>
      </w:pPr>
      <w:r w:rsidRPr="00940952">
        <w:rPr>
          <w:i/>
          <w:noProof/>
        </w:rPr>
        <w:t>A Qualitative Study of Third-Generation Vietnamese-American Students’ Career Aspirations &amp; Choices to Inform School Leaders</w:t>
      </w:r>
    </w:p>
    <w:p w:rsidR="00C345B7" w:rsidRDefault="00C345B7">
      <w:r>
        <w:t xml:space="preserve">Major Advisor:  </w:t>
      </w:r>
      <w:r w:rsidRPr="00940952">
        <w:rPr>
          <w:noProof/>
        </w:rPr>
        <w:t>Dr. Peter Williams</w:t>
      </w:r>
    </w:p>
    <w:p w:rsidR="00C345B7" w:rsidRDefault="00C345B7"/>
    <w:p w:rsidR="00C345B7" w:rsidRDefault="00C345B7">
      <w:r w:rsidRPr="00940952">
        <w:rPr>
          <w:noProof/>
        </w:rPr>
        <w:t>Tuesday, July 2, 2024, 10:00 am</w:t>
      </w:r>
      <w:r>
        <w:t xml:space="preserve">, </w:t>
      </w:r>
      <w:r w:rsidRPr="00940952">
        <w:rPr>
          <w:noProof/>
        </w:rPr>
        <w:t>Zoom</w:t>
      </w:r>
      <w:r>
        <w:t xml:space="preserve">, </w:t>
      </w:r>
      <w:r w:rsidRPr="00940952">
        <w:rPr>
          <w:b/>
          <w:noProof/>
          <w:u w:val="single"/>
        </w:rPr>
        <w:t>Jessie Pelts</w:t>
      </w:r>
      <w:r>
        <w:t xml:space="preserve">, </w:t>
      </w:r>
      <w:r w:rsidRPr="00940952">
        <w:rPr>
          <w:noProof/>
        </w:rPr>
        <w:t>Final Defense</w:t>
      </w:r>
    </w:p>
    <w:p w:rsidR="00C345B7" w:rsidRPr="0030430A" w:rsidRDefault="00C345B7">
      <w:pPr>
        <w:rPr>
          <w:i/>
        </w:rPr>
      </w:pPr>
      <w:r w:rsidRPr="00940952">
        <w:rPr>
          <w:i/>
          <w:noProof/>
        </w:rPr>
        <w:t>A Qualitative Study: The Lived Experiences of First-Generation African American Women Doctoral Graduates</w:t>
      </w:r>
    </w:p>
    <w:p w:rsidR="00C345B7" w:rsidRDefault="00C345B7">
      <w:r>
        <w:t xml:space="preserve">Major Advisor:  </w:t>
      </w:r>
      <w:r w:rsidRPr="00940952">
        <w:rPr>
          <w:noProof/>
        </w:rPr>
        <w:t>Dr. Dimitra Smith</w:t>
      </w:r>
    </w:p>
    <w:p w:rsidR="00C345B7" w:rsidRDefault="00C345B7"/>
    <w:p w:rsidR="00C345B7" w:rsidRDefault="00C345B7">
      <w:r w:rsidRPr="00940952">
        <w:rPr>
          <w:noProof/>
        </w:rPr>
        <w:t>Wednesday, July 3, 2024, 9:00 am</w:t>
      </w:r>
      <w:r>
        <w:t xml:space="preserve">, </w:t>
      </w:r>
      <w:r w:rsidRPr="00940952">
        <w:rPr>
          <w:noProof/>
        </w:rPr>
        <w:t>Zoom</w:t>
      </w:r>
      <w:r>
        <w:t xml:space="preserve">, </w:t>
      </w:r>
      <w:r w:rsidRPr="00940952">
        <w:rPr>
          <w:b/>
          <w:noProof/>
          <w:u w:val="single"/>
        </w:rPr>
        <w:t>Amanda Relf</w:t>
      </w:r>
      <w:r>
        <w:t xml:space="preserve">, </w:t>
      </w:r>
      <w:r w:rsidRPr="00940952">
        <w:rPr>
          <w:noProof/>
        </w:rPr>
        <w:t>Final Defense</w:t>
      </w:r>
    </w:p>
    <w:p w:rsidR="00C345B7" w:rsidRPr="0030430A" w:rsidRDefault="00C345B7">
      <w:pPr>
        <w:rPr>
          <w:i/>
        </w:rPr>
      </w:pPr>
      <w:r w:rsidRPr="00940952">
        <w:rPr>
          <w:i/>
          <w:noProof/>
        </w:rPr>
        <w:t>Fostering Vicarious Resilience Among Educators: Exploring the Impact of Participating in a Trauma-Informed Professional Development Event</w:t>
      </w:r>
    </w:p>
    <w:p w:rsidR="00C345B7" w:rsidRDefault="00C345B7">
      <w:r>
        <w:t xml:space="preserve">Major Advisor:  </w:t>
      </w:r>
      <w:r w:rsidRPr="00940952">
        <w:rPr>
          <w:noProof/>
        </w:rPr>
        <w:t>Dr. Peter Williams</w:t>
      </w:r>
    </w:p>
    <w:p w:rsidR="00C345B7" w:rsidRDefault="00C345B7"/>
    <w:p w:rsidR="00C345B7" w:rsidRDefault="00C345B7">
      <w:r w:rsidRPr="00940952">
        <w:rPr>
          <w:noProof/>
        </w:rPr>
        <w:t>Wednesday, July 3, 2024, 10:00 am</w:t>
      </w:r>
      <w:r>
        <w:t xml:space="preserve">, </w:t>
      </w:r>
      <w:r w:rsidRPr="00940952">
        <w:rPr>
          <w:noProof/>
        </w:rPr>
        <w:t>Zoom</w:t>
      </w:r>
      <w:r>
        <w:t xml:space="preserve">, </w:t>
      </w:r>
      <w:r w:rsidRPr="00940952">
        <w:rPr>
          <w:b/>
          <w:noProof/>
          <w:u w:val="single"/>
        </w:rPr>
        <w:t>Jennifer Easterling</w:t>
      </w:r>
      <w:r>
        <w:t xml:space="preserve">, </w:t>
      </w:r>
      <w:r w:rsidRPr="00940952">
        <w:rPr>
          <w:noProof/>
        </w:rPr>
        <w:t>Proposal Defense</w:t>
      </w:r>
    </w:p>
    <w:p w:rsidR="00C345B7" w:rsidRPr="0030430A" w:rsidRDefault="00C345B7">
      <w:pPr>
        <w:rPr>
          <w:i/>
        </w:rPr>
      </w:pPr>
      <w:r w:rsidRPr="00940952">
        <w:rPr>
          <w:i/>
          <w:noProof/>
        </w:rPr>
        <w:t>Exploring Processes Used for Assigning Supplementary Aids and Services (SAS) and Specialty Designed Instruction (SDI) Provisions for SPED Students in Texas: A Qualitative Narrative Study</w:t>
      </w:r>
    </w:p>
    <w:p w:rsidR="00C345B7" w:rsidRDefault="00C345B7">
      <w:r>
        <w:t xml:space="preserve">Major Advisor:  </w:t>
      </w:r>
      <w:r w:rsidRPr="00940952">
        <w:rPr>
          <w:noProof/>
        </w:rPr>
        <w:t>Dr. Melissa Arrambide</w:t>
      </w:r>
    </w:p>
    <w:p w:rsidR="00C345B7" w:rsidRDefault="00C345B7">
      <w:r>
        <w:t xml:space="preserve">Graduate Council Representative:  </w:t>
      </w:r>
      <w:r w:rsidR="00406491">
        <w:t>TBD</w:t>
      </w:r>
    </w:p>
    <w:p w:rsidR="00C345B7" w:rsidRDefault="00C345B7"/>
    <w:p w:rsidR="00C345B7" w:rsidRDefault="00C345B7">
      <w:r w:rsidRPr="00940952">
        <w:rPr>
          <w:noProof/>
        </w:rPr>
        <w:t>Tuesday, July 9, 2024, 1:30 pm</w:t>
      </w:r>
      <w:r>
        <w:t xml:space="preserve">, </w:t>
      </w:r>
      <w:r w:rsidRPr="00940952">
        <w:rPr>
          <w:noProof/>
        </w:rPr>
        <w:t>Zoom</w:t>
      </w:r>
      <w:r>
        <w:t xml:space="preserve">, </w:t>
      </w:r>
      <w:r w:rsidRPr="00940952">
        <w:rPr>
          <w:b/>
          <w:noProof/>
          <w:u w:val="single"/>
        </w:rPr>
        <w:t>Brian Brown</w:t>
      </w:r>
      <w:r>
        <w:t xml:space="preserve">, </w:t>
      </w:r>
      <w:r w:rsidRPr="00940952">
        <w:rPr>
          <w:noProof/>
        </w:rPr>
        <w:t>Final Defense</w:t>
      </w:r>
    </w:p>
    <w:p w:rsidR="00C345B7" w:rsidRPr="0030430A" w:rsidRDefault="00C345B7">
      <w:pPr>
        <w:rPr>
          <w:i/>
        </w:rPr>
      </w:pPr>
      <w:r w:rsidRPr="00940952">
        <w:rPr>
          <w:i/>
          <w:noProof/>
        </w:rPr>
        <w:t>Unveiling the Puppeteer: A Ground Theory of Dual Credit Policy Implementation</w:t>
      </w:r>
    </w:p>
    <w:p w:rsidR="00C345B7" w:rsidRDefault="00C345B7">
      <w:r>
        <w:t xml:space="preserve">Major Advisor:  </w:t>
      </w:r>
      <w:r w:rsidRPr="00940952">
        <w:rPr>
          <w:noProof/>
        </w:rPr>
        <w:t>Dr. Sherri Colby</w:t>
      </w:r>
    </w:p>
    <w:p w:rsidR="00C345B7" w:rsidRDefault="00C345B7"/>
    <w:p w:rsidR="00C345B7" w:rsidRDefault="00C345B7">
      <w:r w:rsidRPr="00940952">
        <w:rPr>
          <w:noProof/>
        </w:rPr>
        <w:t>Wednesday, July 10, 2024, 10:00 am</w:t>
      </w:r>
      <w:r>
        <w:t xml:space="preserve">, </w:t>
      </w:r>
      <w:r w:rsidRPr="00940952">
        <w:rPr>
          <w:noProof/>
        </w:rPr>
        <w:t>Zoom</w:t>
      </w:r>
      <w:r>
        <w:t xml:space="preserve">, </w:t>
      </w:r>
      <w:r w:rsidRPr="00940952">
        <w:rPr>
          <w:b/>
          <w:noProof/>
          <w:u w:val="single"/>
        </w:rPr>
        <w:t>Tina Bausinger</w:t>
      </w:r>
      <w:r>
        <w:t xml:space="preserve">, </w:t>
      </w:r>
      <w:r w:rsidRPr="00940952">
        <w:rPr>
          <w:noProof/>
        </w:rPr>
        <w:t>Final Defense</w:t>
      </w:r>
    </w:p>
    <w:p w:rsidR="00C345B7" w:rsidRPr="0030430A" w:rsidRDefault="00C345B7">
      <w:pPr>
        <w:rPr>
          <w:i/>
        </w:rPr>
      </w:pPr>
      <w:r w:rsidRPr="00940952">
        <w:rPr>
          <w:i/>
          <w:noProof/>
        </w:rPr>
        <w:t>Steel Magnolias in Higher Ed: How Perceptions of American Southern Culture Affect the Higher Education Experiences of Rural Southern Graduates</w:t>
      </w:r>
    </w:p>
    <w:p w:rsidR="00C345B7" w:rsidRDefault="00C345B7">
      <w:r>
        <w:t xml:space="preserve">Major Advisor:  </w:t>
      </w:r>
      <w:r w:rsidRPr="00940952">
        <w:rPr>
          <w:noProof/>
        </w:rPr>
        <w:t>Dr. Dimitra Smith</w:t>
      </w:r>
    </w:p>
    <w:p w:rsidR="00C345B7" w:rsidRPr="00940952" w:rsidRDefault="00C345B7" w:rsidP="004819D1">
      <w:pPr>
        <w:rPr>
          <w:noProof/>
        </w:rPr>
      </w:pPr>
    </w:p>
    <w:p w:rsidR="00C345B7" w:rsidRDefault="00C345B7">
      <w:r w:rsidRPr="00940952">
        <w:rPr>
          <w:noProof/>
        </w:rPr>
        <w:t>Tuesday, July 16, 2024, 1:00 pm</w:t>
      </w:r>
      <w:r>
        <w:t xml:space="preserve">, </w:t>
      </w:r>
      <w:r w:rsidRPr="00940952">
        <w:rPr>
          <w:noProof/>
        </w:rPr>
        <w:t>Zoom</w:t>
      </w:r>
      <w:r>
        <w:t xml:space="preserve">, </w:t>
      </w:r>
      <w:r w:rsidRPr="00940952">
        <w:rPr>
          <w:b/>
          <w:noProof/>
          <w:u w:val="single"/>
        </w:rPr>
        <w:t>Cara Walker</w:t>
      </w:r>
      <w:r>
        <w:t xml:space="preserve">, </w:t>
      </w:r>
      <w:r w:rsidRPr="00940952">
        <w:rPr>
          <w:noProof/>
        </w:rPr>
        <w:t>Proposal Defense</w:t>
      </w:r>
    </w:p>
    <w:p w:rsidR="00C345B7" w:rsidRPr="0030430A" w:rsidRDefault="00C345B7">
      <w:pPr>
        <w:rPr>
          <w:i/>
        </w:rPr>
      </w:pPr>
      <w:r w:rsidRPr="00940952">
        <w:rPr>
          <w:i/>
          <w:noProof/>
        </w:rPr>
        <w:t>Experiences of Midlevel Student Affairs Administrators in the Assessment of Student Engagement Activities for a Metropolitan Multicampus Community College District</w:t>
      </w:r>
    </w:p>
    <w:p w:rsidR="00C345B7" w:rsidRDefault="00C345B7">
      <w:r>
        <w:t xml:space="preserve">Major Advisor:  </w:t>
      </w:r>
      <w:r w:rsidRPr="00940952">
        <w:rPr>
          <w:noProof/>
        </w:rPr>
        <w:t>Dr. Anissa Guerin</w:t>
      </w:r>
    </w:p>
    <w:p w:rsidR="00C345B7" w:rsidRPr="00940952" w:rsidRDefault="00C345B7" w:rsidP="004819D1">
      <w:pPr>
        <w:rPr>
          <w:noProof/>
        </w:rPr>
      </w:pPr>
      <w:r>
        <w:t xml:space="preserve">Graduate Council Representative:  </w:t>
      </w:r>
      <w:r w:rsidRPr="00940952">
        <w:rPr>
          <w:noProof/>
        </w:rPr>
        <w:t>Dr. Benton Pierce</w:t>
      </w:r>
    </w:p>
    <w:p w:rsidR="00C345B7" w:rsidRPr="00940952" w:rsidRDefault="00C345B7" w:rsidP="004819D1">
      <w:pPr>
        <w:rPr>
          <w:noProof/>
        </w:rPr>
      </w:pPr>
    </w:p>
    <w:p w:rsidR="00C345B7" w:rsidRDefault="00C345B7">
      <w:bookmarkStart w:id="0" w:name="_GoBack"/>
      <w:bookmarkEnd w:id="0"/>
      <w:r>
        <w:t>**if you are a student and want to attend a defense, please contact the Major Advisor**</w:t>
      </w:r>
    </w:p>
    <w:sectPr w:rsidR="00C345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491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A6EC6"/>
    <w:rsid w:val="006F7462"/>
    <w:rsid w:val="007112C5"/>
    <w:rsid w:val="0071573E"/>
    <w:rsid w:val="007179C4"/>
    <w:rsid w:val="007369A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345B7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F430A7"/>
  <w15:chartTrackingRefBased/>
  <w15:docId w15:val="{21215FF0-68CC-444B-A9C6-C2C4EED3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281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2</cp:revision>
  <dcterms:created xsi:type="dcterms:W3CDTF">2024-06-28T13:06:00Z</dcterms:created>
  <dcterms:modified xsi:type="dcterms:W3CDTF">2024-06-28T13:09:00Z</dcterms:modified>
</cp:coreProperties>
</file>