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5CE" w:rsidRDefault="00A215CE" w:rsidP="00A215CE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A215CE" w:rsidRDefault="00A215CE" w:rsidP="00A215CE">
      <w:pPr>
        <w:spacing w:line="240" w:lineRule="atLeast"/>
        <w:rPr>
          <w:b/>
          <w:bCs/>
        </w:rPr>
      </w:pPr>
    </w:p>
    <w:p w:rsidR="00A215CE" w:rsidRDefault="00A215CE" w:rsidP="00A215CE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A215CE" w:rsidRDefault="00A215CE" w:rsidP="00A215CE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A215CE" w:rsidRDefault="00A215CE" w:rsidP="00A215CE"/>
    <w:p w:rsidR="00A215CE" w:rsidRDefault="00A215CE" w:rsidP="00A215C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February</w:t>
      </w:r>
      <w:r>
        <w:rPr>
          <w:b/>
          <w:bCs/>
          <w:u w:val="single"/>
        </w:rPr>
        <w:t xml:space="preserve"> 2022</w:t>
      </w:r>
    </w:p>
    <w:p w:rsidR="00A215CE" w:rsidRDefault="00A215CE"/>
    <w:p w:rsidR="00A215CE" w:rsidRDefault="00A215CE"/>
    <w:p w:rsidR="00A215CE" w:rsidRDefault="00A215CE">
      <w:r w:rsidRPr="00611C66">
        <w:rPr>
          <w:noProof/>
        </w:rPr>
        <w:t>Tuesday, February 1, 2022, 11:00 am</w:t>
      </w:r>
      <w:r>
        <w:t xml:space="preserve">, </w:t>
      </w:r>
      <w:r w:rsidRPr="00611C66">
        <w:rPr>
          <w:noProof/>
        </w:rPr>
        <w:t>Zoom</w:t>
      </w:r>
      <w:r>
        <w:t xml:space="preserve">, </w:t>
      </w:r>
      <w:r w:rsidRPr="00611C66">
        <w:rPr>
          <w:b/>
          <w:noProof/>
          <w:u w:val="single"/>
        </w:rPr>
        <w:t>Sarah Silveus</w:t>
      </w:r>
      <w:r>
        <w:t xml:space="preserve">, </w:t>
      </w:r>
      <w:r w:rsidRPr="00611C66">
        <w:rPr>
          <w:noProof/>
        </w:rPr>
        <w:t>Proposal Defense</w:t>
      </w:r>
    </w:p>
    <w:p w:rsidR="00A215CE" w:rsidRPr="0030430A" w:rsidRDefault="00A215CE">
      <w:pPr>
        <w:rPr>
          <w:i/>
        </w:rPr>
      </w:pPr>
      <w:r w:rsidRPr="00611C66">
        <w:rPr>
          <w:i/>
          <w:noProof/>
        </w:rPr>
        <w:t>The Relationship Between Racial Discrimination and Impostor Feelings: A Moderation Analysis</w:t>
      </w:r>
    </w:p>
    <w:p w:rsidR="00A215CE" w:rsidRDefault="00A215CE">
      <w:r>
        <w:t xml:space="preserve">Major Advisor:  </w:t>
      </w:r>
      <w:r w:rsidRPr="00611C66">
        <w:rPr>
          <w:noProof/>
        </w:rPr>
        <w:t>Dr. Erika Schmit</w:t>
      </w:r>
    </w:p>
    <w:p w:rsidR="00A215CE" w:rsidRDefault="00A215CE">
      <w:r>
        <w:t xml:space="preserve">Graduate Council Representative:  </w:t>
      </w:r>
      <w:r w:rsidRPr="00611C66">
        <w:rPr>
          <w:noProof/>
        </w:rPr>
        <w:t xml:space="preserve"> Dr. Willie Edwards</w:t>
      </w:r>
    </w:p>
    <w:p w:rsidR="00A215CE" w:rsidRDefault="00A215CE"/>
    <w:p w:rsidR="00A215CE" w:rsidRDefault="00A215CE">
      <w:r w:rsidRPr="00611C66">
        <w:rPr>
          <w:noProof/>
        </w:rPr>
        <w:t>Tuesday, February 1, 2022, 11:30 am</w:t>
      </w:r>
      <w:r>
        <w:t xml:space="preserve">, </w:t>
      </w:r>
      <w:r w:rsidRPr="00611C66">
        <w:rPr>
          <w:noProof/>
        </w:rPr>
        <w:t>Zoom</w:t>
      </w:r>
      <w:r>
        <w:t xml:space="preserve">, </w:t>
      </w:r>
      <w:r w:rsidRPr="00611C66">
        <w:rPr>
          <w:b/>
          <w:noProof/>
          <w:u w:val="single"/>
        </w:rPr>
        <w:t>Raytosha Jones</w:t>
      </w:r>
      <w:r>
        <w:t xml:space="preserve">, </w:t>
      </w:r>
      <w:r w:rsidRPr="00611C66">
        <w:rPr>
          <w:noProof/>
        </w:rPr>
        <w:t>Proposal Defense</w:t>
      </w:r>
    </w:p>
    <w:p w:rsidR="00A215CE" w:rsidRPr="0030430A" w:rsidRDefault="00A215CE">
      <w:pPr>
        <w:rPr>
          <w:i/>
        </w:rPr>
      </w:pPr>
      <w:r w:rsidRPr="00611C66">
        <w:rPr>
          <w:i/>
          <w:noProof/>
        </w:rPr>
        <w:t>Exploring the Relationship Between Earned College Readiness Indicators and First to Second Year College Persistence in Underserved Students</w:t>
      </w:r>
    </w:p>
    <w:p w:rsidR="00A215CE" w:rsidRDefault="00A215CE">
      <w:r>
        <w:t xml:space="preserve">Major Advisor:  </w:t>
      </w:r>
      <w:r w:rsidRPr="00611C66">
        <w:rPr>
          <w:noProof/>
        </w:rPr>
        <w:t>Dr. MaryJo Dondlinger</w:t>
      </w:r>
    </w:p>
    <w:p w:rsidR="00A215CE" w:rsidRDefault="00A215CE">
      <w:r>
        <w:t xml:space="preserve">Graduate Council Representative:  </w:t>
      </w:r>
      <w:r w:rsidRPr="00611C66">
        <w:rPr>
          <w:noProof/>
        </w:rPr>
        <w:t>Dr. Teresa Farler</w:t>
      </w:r>
    </w:p>
    <w:p w:rsidR="00A215CE" w:rsidRDefault="00A215CE"/>
    <w:p w:rsidR="00A215CE" w:rsidRDefault="00A215CE">
      <w:r w:rsidRPr="00611C66">
        <w:rPr>
          <w:noProof/>
        </w:rPr>
        <w:t>Monday, February 7, 2022, 2:00 pm</w:t>
      </w:r>
      <w:r>
        <w:t xml:space="preserve">, </w:t>
      </w:r>
      <w:r w:rsidRPr="00611C66">
        <w:rPr>
          <w:noProof/>
        </w:rPr>
        <w:t>Zoom</w:t>
      </w:r>
      <w:r>
        <w:t xml:space="preserve">, </w:t>
      </w:r>
      <w:r w:rsidRPr="00611C66">
        <w:rPr>
          <w:b/>
          <w:noProof/>
          <w:u w:val="single"/>
        </w:rPr>
        <w:t>Chris Bradshaw</w:t>
      </w:r>
      <w:r>
        <w:t xml:space="preserve">, </w:t>
      </w:r>
      <w:r w:rsidRPr="00611C66">
        <w:rPr>
          <w:noProof/>
        </w:rPr>
        <w:t>Final Defense</w:t>
      </w:r>
    </w:p>
    <w:p w:rsidR="00A215CE" w:rsidRPr="0030430A" w:rsidRDefault="00A215CE">
      <w:pPr>
        <w:rPr>
          <w:i/>
        </w:rPr>
      </w:pPr>
      <w:r w:rsidRPr="00611C66">
        <w:rPr>
          <w:i/>
          <w:noProof/>
        </w:rPr>
        <w:t>The Lived Experiences of East Texas Rural School Principals: A Narrative</w:t>
      </w:r>
    </w:p>
    <w:p w:rsidR="00A215CE" w:rsidRDefault="00A215CE">
      <w:r>
        <w:t xml:space="preserve">Major Advisor:  </w:t>
      </w:r>
      <w:r w:rsidRPr="00611C66">
        <w:rPr>
          <w:noProof/>
        </w:rPr>
        <w:t>Dr. Ray Thompson</w:t>
      </w:r>
    </w:p>
    <w:p w:rsidR="00A215CE" w:rsidRDefault="00A215CE"/>
    <w:p w:rsidR="00A215CE" w:rsidRDefault="00A215CE">
      <w:r w:rsidRPr="00611C66">
        <w:rPr>
          <w:noProof/>
        </w:rPr>
        <w:t>Monday, February 14, 2022, 10:00 am</w:t>
      </w:r>
      <w:r>
        <w:t xml:space="preserve">, </w:t>
      </w:r>
      <w:r w:rsidRPr="00611C66">
        <w:rPr>
          <w:noProof/>
        </w:rPr>
        <w:t>Zoom</w:t>
      </w:r>
      <w:r>
        <w:t xml:space="preserve">, </w:t>
      </w:r>
      <w:r w:rsidRPr="00611C66">
        <w:rPr>
          <w:b/>
          <w:noProof/>
          <w:u w:val="single"/>
        </w:rPr>
        <w:t>Menetra Milligan</w:t>
      </w:r>
      <w:r>
        <w:t xml:space="preserve">, </w:t>
      </w:r>
      <w:r w:rsidRPr="00611C66">
        <w:rPr>
          <w:noProof/>
        </w:rPr>
        <w:t>Proposal Defense</w:t>
      </w:r>
    </w:p>
    <w:p w:rsidR="00A215CE" w:rsidRPr="0030430A" w:rsidRDefault="00A215CE">
      <w:pPr>
        <w:rPr>
          <w:i/>
        </w:rPr>
      </w:pPr>
      <w:r w:rsidRPr="00611C66">
        <w:rPr>
          <w:i/>
          <w:noProof/>
        </w:rPr>
        <w:t>Achieving Communicative Competence in Students of Languages Other Than English in Virtual Learning Environments</w:t>
      </w:r>
    </w:p>
    <w:p w:rsidR="00A215CE" w:rsidRDefault="00A215CE">
      <w:r>
        <w:t xml:space="preserve">Major Advisor:  </w:t>
      </w:r>
      <w:r w:rsidRPr="00611C66">
        <w:rPr>
          <w:noProof/>
        </w:rPr>
        <w:t>Dr. Jennifer Dyer</w:t>
      </w:r>
    </w:p>
    <w:p w:rsidR="00A215CE" w:rsidRDefault="00A215CE">
      <w:r>
        <w:t xml:space="preserve">Graduate Council Representative:  </w:t>
      </w:r>
      <w:r w:rsidRPr="00611C66">
        <w:rPr>
          <w:noProof/>
        </w:rPr>
        <w:t xml:space="preserve"> Dr. Salvatore Attardo</w:t>
      </w:r>
    </w:p>
    <w:p w:rsidR="00A215CE" w:rsidRDefault="00A215CE"/>
    <w:p w:rsidR="00A215CE" w:rsidRDefault="00A215CE"/>
    <w:p w:rsidR="00A215CE" w:rsidRDefault="00A215CE">
      <w:r>
        <w:t>*to request to attend a defense, please contact the Major Advisor listed.</w:t>
      </w:r>
    </w:p>
    <w:sectPr w:rsidR="00A215C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358A3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15C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E8042B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118A0C"/>
  <w15:chartTrackingRefBased/>
  <w15:docId w15:val="{DBD3D036-140D-4614-87FC-81215CDB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2022-01-28T14:12:00Z</dcterms:created>
  <dcterms:modified xsi:type="dcterms:W3CDTF">2022-01-28T14:16:00Z</dcterms:modified>
</cp:coreProperties>
</file>