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A39" w:rsidRDefault="00C06A39" w:rsidP="00C06A39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C06A39" w:rsidRDefault="00C06A39" w:rsidP="00C06A39">
      <w:pPr>
        <w:spacing w:line="240" w:lineRule="atLeast"/>
        <w:rPr>
          <w:b/>
          <w:bCs/>
        </w:rPr>
      </w:pPr>
    </w:p>
    <w:p w:rsidR="00C06A39" w:rsidRDefault="00C06A39" w:rsidP="00C06A39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C06A39" w:rsidRDefault="00C06A39" w:rsidP="00C06A39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C06A39" w:rsidRDefault="00C06A39" w:rsidP="00C06A39"/>
    <w:p w:rsidR="00C06A39" w:rsidRDefault="00C06A39" w:rsidP="00C06A39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</w:t>
      </w:r>
      <w:r w:rsidR="00A836BF">
        <w:rPr>
          <w:b/>
          <w:bCs/>
          <w:u w:val="single"/>
        </w:rPr>
        <w:t>efenses &amp; Final Defenses for June</w:t>
      </w:r>
      <w:r>
        <w:rPr>
          <w:b/>
          <w:bCs/>
          <w:u w:val="single"/>
        </w:rPr>
        <w:t xml:space="preserve"> 2021</w:t>
      </w:r>
    </w:p>
    <w:p w:rsidR="00C06A39" w:rsidRDefault="00C06A39">
      <w:pPr>
        <w:rPr>
          <w:noProof/>
        </w:rPr>
      </w:pPr>
    </w:p>
    <w:p w:rsidR="00C06A39" w:rsidRDefault="00C06A39">
      <w:r w:rsidRPr="00270FC7">
        <w:rPr>
          <w:noProof/>
        </w:rPr>
        <w:t>Thursday, June 3, 2021, 10:00 am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Jennifer Collins</w:t>
      </w:r>
      <w:r>
        <w:t xml:space="preserve">, </w:t>
      </w:r>
      <w:r w:rsidRPr="00270FC7">
        <w:rPr>
          <w:noProof/>
        </w:rPr>
        <w:t>Proposal Defense</w:t>
      </w:r>
    </w:p>
    <w:p w:rsidR="00C06A39" w:rsidRDefault="00C06A39" w:rsidP="00704E79">
      <w:pPr>
        <w:rPr>
          <w:i/>
          <w:noProof/>
        </w:rPr>
      </w:pPr>
      <w:r w:rsidRPr="00270FC7">
        <w:rPr>
          <w:i/>
          <w:noProof/>
        </w:rPr>
        <w:t>New to Profession Elementary Teachers’ and Mentors’ Perceptions of the District-Wide Mentoring</w:t>
      </w:r>
    </w:p>
    <w:p w:rsidR="00C06A39" w:rsidRPr="00270FC7" w:rsidRDefault="00C06A39" w:rsidP="00704E79">
      <w:pPr>
        <w:rPr>
          <w:i/>
          <w:noProof/>
        </w:rPr>
      </w:pPr>
      <w:r w:rsidRPr="00270FC7">
        <w:rPr>
          <w:i/>
          <w:noProof/>
        </w:rPr>
        <w:t>Program: An Explanatory Sequential Mixed Methods Design</w:t>
      </w:r>
    </w:p>
    <w:p w:rsidR="00C06A39" w:rsidRDefault="00C06A39">
      <w:r>
        <w:t xml:space="preserve">Major Advisor:  </w:t>
      </w:r>
      <w:r w:rsidRPr="00270FC7">
        <w:rPr>
          <w:noProof/>
        </w:rPr>
        <w:t>Dr. Teresa Farler</w:t>
      </w:r>
    </w:p>
    <w:p w:rsidR="00C06A39" w:rsidRDefault="00C06A39">
      <w:r>
        <w:t xml:space="preserve">Graduate Council Representative:  </w:t>
      </w:r>
      <w:r w:rsidRPr="00270FC7">
        <w:rPr>
          <w:noProof/>
        </w:rPr>
        <w:t xml:space="preserve"> Dr. David Lee Brown</w:t>
      </w:r>
    </w:p>
    <w:p w:rsidR="00C06A39" w:rsidRDefault="00C06A39"/>
    <w:p w:rsidR="00C06A39" w:rsidRDefault="00C06A39">
      <w:r w:rsidRPr="00270FC7">
        <w:rPr>
          <w:noProof/>
        </w:rPr>
        <w:t>Thursday, June 3, 2021, 1:00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Rachel Callicoat</w:t>
      </w:r>
      <w:r>
        <w:t xml:space="preserve">, </w:t>
      </w:r>
      <w:r w:rsidRPr="00270FC7">
        <w:rPr>
          <w:noProof/>
        </w:rPr>
        <w:t>Proposal Defense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The Examination of Gerocounseling Competency of CACREP Graduate Counseling Students</w:t>
      </w:r>
    </w:p>
    <w:p w:rsidR="00C06A39" w:rsidRDefault="00C06A39">
      <w:r>
        <w:t xml:space="preserve">Major Advisor:  </w:t>
      </w:r>
      <w:r w:rsidRPr="00270FC7">
        <w:rPr>
          <w:noProof/>
        </w:rPr>
        <w:t>Dr. Edith Gonzalez</w:t>
      </w:r>
    </w:p>
    <w:p w:rsidR="00C06A39" w:rsidRDefault="00C06A39">
      <w:r>
        <w:t xml:space="preserve">Graduate Council Representative:  </w:t>
      </w:r>
      <w:r w:rsidRPr="00270FC7">
        <w:rPr>
          <w:noProof/>
        </w:rPr>
        <w:t xml:space="preserve"> Dr. Tara Tietjen-Smith</w:t>
      </w:r>
    </w:p>
    <w:p w:rsidR="00C06A39" w:rsidRDefault="00C06A39"/>
    <w:p w:rsidR="00C06A39" w:rsidRDefault="00C06A39">
      <w:r w:rsidRPr="00270FC7">
        <w:rPr>
          <w:noProof/>
        </w:rPr>
        <w:t>Friday, June 4, 2021, 10:00 am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William Pleasant</w:t>
      </w:r>
      <w:r>
        <w:t xml:space="preserve">, </w:t>
      </w:r>
      <w:r w:rsidRPr="00270FC7">
        <w:rPr>
          <w:noProof/>
        </w:rPr>
        <w:t>Final Defense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The Effect of Distinctive Intern</w:t>
      </w:r>
    </w:p>
    <w:p w:rsidR="00C06A39" w:rsidRDefault="00C06A39">
      <w:r>
        <w:t xml:space="preserve">Major Advisor:  </w:t>
      </w:r>
      <w:r w:rsidRPr="00270FC7">
        <w:rPr>
          <w:noProof/>
        </w:rPr>
        <w:t>Dr. Curt Carlson</w:t>
      </w:r>
    </w:p>
    <w:p w:rsidR="00C06A39" w:rsidRDefault="00C06A39"/>
    <w:p w:rsidR="00C06A39" w:rsidRDefault="00C06A39">
      <w:r w:rsidRPr="00270FC7">
        <w:rPr>
          <w:noProof/>
        </w:rPr>
        <w:t>Friday, June 4, 2021, 1:00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Alyssa Jones</w:t>
      </w:r>
      <w:r>
        <w:t xml:space="preserve">, </w:t>
      </w:r>
      <w:r w:rsidRPr="00270FC7">
        <w:rPr>
          <w:noProof/>
        </w:rPr>
        <w:t>Final Defense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 xml:space="preserve">The Effect of Filter Selection Methods on Lineup Fairness and Eyewitness Identification </w:t>
      </w:r>
    </w:p>
    <w:p w:rsidR="00C06A39" w:rsidRDefault="00C06A39">
      <w:r>
        <w:t xml:space="preserve">Major Advisor:  </w:t>
      </w:r>
      <w:r w:rsidRPr="00270FC7">
        <w:rPr>
          <w:noProof/>
        </w:rPr>
        <w:t>Dr. Curt Carlson</w:t>
      </w:r>
    </w:p>
    <w:p w:rsidR="00C06A39" w:rsidRDefault="00C06A39"/>
    <w:p w:rsidR="00C06A39" w:rsidRDefault="00C06A39">
      <w:r w:rsidRPr="00270FC7">
        <w:rPr>
          <w:noProof/>
        </w:rPr>
        <w:t>Monday, June 7, 2021, 10:00 am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Alice Vasquez</w:t>
      </w:r>
      <w:r>
        <w:t xml:space="preserve">, </w:t>
      </w:r>
      <w:r w:rsidRPr="00270FC7">
        <w:rPr>
          <w:noProof/>
        </w:rPr>
        <w:t>Final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A Qualitative Study of the Relationship Between Latina Daughters-in-law/Non-Latina White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Mothers-in-law and Its Effect on Their Interracial Marriages</w:t>
      </w:r>
    </w:p>
    <w:p w:rsidR="00C06A39" w:rsidRDefault="00C06A39">
      <w:r>
        <w:t xml:space="preserve">Major Advisor:  </w:t>
      </w:r>
      <w:r w:rsidRPr="00270FC7">
        <w:rPr>
          <w:noProof/>
        </w:rPr>
        <w:t>Dr. Chester Robinson</w:t>
      </w:r>
    </w:p>
    <w:p w:rsidR="00C06A39" w:rsidRDefault="00C06A39"/>
    <w:p w:rsidR="00C06A39" w:rsidRDefault="00C06A39">
      <w:r w:rsidRPr="00270FC7">
        <w:rPr>
          <w:noProof/>
        </w:rPr>
        <w:t>Monday, June 7, 2021, 1:00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Thomas Brooks III</w:t>
      </w:r>
      <w:r>
        <w:t xml:space="preserve">, </w:t>
      </w:r>
      <w:r w:rsidRPr="00270FC7">
        <w:rPr>
          <w:noProof/>
        </w:rPr>
        <w:t>Final Defense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Conformity of Scripts: Mortality Salience and Sexual Scripts</w:t>
      </w:r>
    </w:p>
    <w:p w:rsidR="00C06A39" w:rsidRDefault="00C06A39">
      <w:r>
        <w:t xml:space="preserve">Major Advisor:  </w:t>
      </w:r>
      <w:r w:rsidRPr="00270FC7">
        <w:rPr>
          <w:noProof/>
        </w:rPr>
        <w:t>Dr. Stephen Reysen</w:t>
      </w:r>
    </w:p>
    <w:p w:rsidR="00C06A39" w:rsidRDefault="00C06A39"/>
    <w:p w:rsidR="00C06A39" w:rsidRDefault="00C06A39">
      <w:r w:rsidRPr="00270FC7">
        <w:rPr>
          <w:noProof/>
        </w:rPr>
        <w:t>Tuesday, June 8, 2021, 2:00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Terri Osborne</w:t>
      </w:r>
      <w:r>
        <w:t xml:space="preserve">, </w:t>
      </w:r>
      <w:r w:rsidRPr="00270FC7">
        <w:rPr>
          <w:noProof/>
        </w:rPr>
        <w:t>Final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Influential School Leadership: A Descriptive-Embedded Multi-Case Study of Two Principals’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Effort to Promote Academic Resilience in ECHS</w:t>
      </w:r>
    </w:p>
    <w:p w:rsidR="00C06A39" w:rsidRDefault="00C06A39">
      <w:r>
        <w:t xml:space="preserve">Major Advisor:  </w:t>
      </w:r>
      <w:r w:rsidRPr="00270FC7">
        <w:rPr>
          <w:noProof/>
        </w:rPr>
        <w:t>Dr. Nathan Templeton</w:t>
      </w:r>
    </w:p>
    <w:p w:rsidR="00C06A39" w:rsidRDefault="00C06A39"/>
    <w:p w:rsidR="00C06A39" w:rsidRDefault="00C06A39">
      <w:r w:rsidRPr="00270FC7">
        <w:rPr>
          <w:noProof/>
        </w:rPr>
        <w:t>Wednesday, June 9, 2021, 10:00 am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Patricia Glaeser</w:t>
      </w:r>
      <w:r>
        <w:t xml:space="preserve">, </w:t>
      </w:r>
      <w:r w:rsidRPr="00270FC7">
        <w:rPr>
          <w:noProof/>
        </w:rPr>
        <w:t>Final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>The Impact of Culturally Responsive Leadership in the Postsecondary Readiness of Long-Term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English Learners</w:t>
      </w:r>
    </w:p>
    <w:p w:rsidR="00C06A39" w:rsidRDefault="00C06A39">
      <w:r>
        <w:t xml:space="preserve">Major Advisor:  </w:t>
      </w:r>
      <w:r w:rsidRPr="00270FC7">
        <w:rPr>
          <w:noProof/>
        </w:rPr>
        <w:t>Dr. Ava Muñoz</w:t>
      </w:r>
    </w:p>
    <w:p w:rsidR="00C06A39" w:rsidRDefault="00C06A39"/>
    <w:p w:rsidR="00C06A39" w:rsidRDefault="00C06A39">
      <w:r w:rsidRPr="00270FC7">
        <w:rPr>
          <w:noProof/>
        </w:rPr>
        <w:t>Wednesday, June 9, 2021, 1:00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Erin Kaszynski</w:t>
      </w:r>
      <w:r>
        <w:t xml:space="preserve">, </w:t>
      </w:r>
      <w:r w:rsidRPr="00270FC7">
        <w:rPr>
          <w:noProof/>
        </w:rPr>
        <w:t>Final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Predictors of Preparedness in Gatekeeping Among Doctoral Counselor Education and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Supervision Students</w:t>
      </w:r>
    </w:p>
    <w:p w:rsidR="00C06A39" w:rsidRDefault="00C06A39">
      <w:pPr>
        <w:rPr>
          <w:noProof/>
        </w:rPr>
      </w:pPr>
      <w:r>
        <w:t xml:space="preserve">Major Advisor:  </w:t>
      </w:r>
      <w:r w:rsidRPr="00270FC7">
        <w:rPr>
          <w:noProof/>
        </w:rPr>
        <w:t>Dr. Chester Robinson</w:t>
      </w:r>
    </w:p>
    <w:p w:rsidR="00C06A39" w:rsidRDefault="00C06A39">
      <w:pPr>
        <w:rPr>
          <w:noProof/>
        </w:rPr>
      </w:pPr>
    </w:p>
    <w:p w:rsidR="00C06A39" w:rsidRDefault="00C06A39"/>
    <w:p w:rsidR="00C06A39" w:rsidRDefault="00C06A39"/>
    <w:p w:rsidR="00C06A39" w:rsidRDefault="00C06A39">
      <w:r w:rsidRPr="00270FC7">
        <w:rPr>
          <w:noProof/>
        </w:rPr>
        <w:t>Wednesday, June 9, 2021, 2:00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Fariba Ehteshami</w:t>
      </w:r>
      <w:r>
        <w:t xml:space="preserve">, </w:t>
      </w:r>
      <w:r w:rsidRPr="00270FC7">
        <w:rPr>
          <w:noProof/>
        </w:rPr>
        <w:t>Final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The Effectiveness of the Use of the Big Five Personality Test and Gottman’s Seven Principles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for Making Marriage Work on Couples Relationship Satisfaction</w:t>
      </w:r>
    </w:p>
    <w:p w:rsidR="00C06A39" w:rsidRDefault="00C06A39">
      <w:r>
        <w:t xml:space="preserve">Major Advisor:  </w:t>
      </w:r>
      <w:r w:rsidRPr="00270FC7">
        <w:rPr>
          <w:noProof/>
        </w:rPr>
        <w:t>Dr. Linda Ball</w:t>
      </w:r>
    </w:p>
    <w:p w:rsidR="00C06A39" w:rsidRDefault="00C06A39"/>
    <w:p w:rsidR="00C06A39" w:rsidRDefault="00C06A39">
      <w:r w:rsidRPr="00270FC7">
        <w:rPr>
          <w:noProof/>
        </w:rPr>
        <w:t>Thursday, June 10, 2021, 9:00 am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Jordan Guillory</w:t>
      </w:r>
      <w:r>
        <w:t xml:space="preserve">, </w:t>
      </w:r>
      <w:r w:rsidRPr="00270FC7">
        <w:rPr>
          <w:noProof/>
        </w:rPr>
        <w:t>Final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Do Co-Requisite Developmental Mathematics Courses Increase Course Sequence Completion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at a Community College</w:t>
      </w:r>
    </w:p>
    <w:p w:rsidR="00C06A39" w:rsidRDefault="00C06A39">
      <w:r>
        <w:t xml:space="preserve">Major Advisor:  </w:t>
      </w:r>
      <w:r w:rsidRPr="00270FC7">
        <w:rPr>
          <w:noProof/>
        </w:rPr>
        <w:t>Dr. Sarah Rodriguez</w:t>
      </w:r>
    </w:p>
    <w:p w:rsidR="00C06A39" w:rsidRDefault="00C06A39"/>
    <w:p w:rsidR="00C06A39" w:rsidRDefault="00C06A39">
      <w:r w:rsidRPr="00270FC7">
        <w:rPr>
          <w:noProof/>
        </w:rPr>
        <w:t>Thursday, June 10, 2021, 1:00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Kristin Hebert</w:t>
      </w:r>
      <w:r>
        <w:t xml:space="preserve">, </w:t>
      </w:r>
      <w:r w:rsidRPr="00270FC7">
        <w:rPr>
          <w:noProof/>
        </w:rPr>
        <w:t>Final Defense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Middle School Principal Perceptions of Readiness to Serve: A Phenomenological Self-Efficacy Study</w:t>
      </w:r>
    </w:p>
    <w:p w:rsidR="00C06A39" w:rsidRDefault="00C06A39">
      <w:r>
        <w:t xml:space="preserve">Major Advisor:  </w:t>
      </w:r>
      <w:r w:rsidRPr="00270FC7">
        <w:rPr>
          <w:noProof/>
        </w:rPr>
        <w:t>Dr. Ray Thompson</w:t>
      </w:r>
    </w:p>
    <w:p w:rsidR="00C06A39" w:rsidRDefault="00C06A39"/>
    <w:p w:rsidR="00C06A39" w:rsidRDefault="00C06A39">
      <w:r w:rsidRPr="00270FC7">
        <w:rPr>
          <w:noProof/>
        </w:rPr>
        <w:t>Friday, June 11, 2021, 11:00 am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Robert Lockamyeir</w:t>
      </w:r>
      <w:r>
        <w:t xml:space="preserve">, </w:t>
      </w:r>
      <w:r w:rsidRPr="00270FC7">
        <w:rPr>
          <w:noProof/>
        </w:rPr>
        <w:t>Final Defense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Weapons at a Distance: An Investigation of the Weapon Focus Effect as a Function of Distance</w:t>
      </w:r>
    </w:p>
    <w:p w:rsidR="00C06A39" w:rsidRDefault="00C06A39">
      <w:r>
        <w:t xml:space="preserve">Major Advisor:  </w:t>
      </w:r>
      <w:r w:rsidRPr="00270FC7">
        <w:rPr>
          <w:noProof/>
        </w:rPr>
        <w:t>Dr. Curt Carlson</w:t>
      </w:r>
    </w:p>
    <w:p w:rsidR="00C06A39" w:rsidRDefault="00C06A39"/>
    <w:p w:rsidR="00C06A39" w:rsidRDefault="00C06A39">
      <w:r w:rsidRPr="00270FC7">
        <w:rPr>
          <w:noProof/>
        </w:rPr>
        <w:t>Friday, June 11, 2021, 1:00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Marie Heath</w:t>
      </w:r>
      <w:r>
        <w:t xml:space="preserve">, </w:t>
      </w:r>
      <w:r w:rsidRPr="00270FC7">
        <w:rPr>
          <w:noProof/>
        </w:rPr>
        <w:t>Proposal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>Texas High School (Im)migrants Negotiating Acculturation: Measuring Bicultural Identity Integration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in a New Culture</w:t>
      </w:r>
    </w:p>
    <w:p w:rsidR="00C06A39" w:rsidRDefault="00C06A39">
      <w:r>
        <w:t xml:space="preserve">Major Advisor:  </w:t>
      </w:r>
      <w:r w:rsidRPr="00270FC7">
        <w:rPr>
          <w:noProof/>
        </w:rPr>
        <w:t>Dr. Juan Araujo</w:t>
      </w:r>
    </w:p>
    <w:p w:rsidR="00C06A39" w:rsidRDefault="00C06A39">
      <w:r>
        <w:t xml:space="preserve">Graduate Council Representative:  </w:t>
      </w:r>
      <w:r w:rsidRPr="00270FC7">
        <w:rPr>
          <w:noProof/>
        </w:rPr>
        <w:t xml:space="preserve"> Dr. Julia Meszaros</w:t>
      </w:r>
    </w:p>
    <w:p w:rsidR="00C06A39" w:rsidRDefault="00C06A39"/>
    <w:p w:rsidR="00C06A39" w:rsidRDefault="00C06A39">
      <w:r w:rsidRPr="00270FC7">
        <w:rPr>
          <w:noProof/>
        </w:rPr>
        <w:t>Monday, June 14, 2021, 9:00 am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Vanessa Colon</w:t>
      </w:r>
      <w:r>
        <w:t xml:space="preserve">, </w:t>
      </w:r>
      <w:r w:rsidRPr="00270FC7">
        <w:rPr>
          <w:noProof/>
        </w:rPr>
        <w:t>Proposal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Principal’s Measurement of Growth in Sociocultural Competence Within Their Dual Language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Program</w:t>
      </w:r>
    </w:p>
    <w:p w:rsidR="00C06A39" w:rsidRDefault="00C06A39">
      <w:r>
        <w:t xml:space="preserve">Major Advisor:  </w:t>
      </w:r>
      <w:r w:rsidRPr="00270FC7">
        <w:rPr>
          <w:noProof/>
        </w:rPr>
        <w:t>Dr. Alexandra Babino</w:t>
      </w:r>
    </w:p>
    <w:p w:rsidR="00C06A39" w:rsidRDefault="00C06A39">
      <w:r>
        <w:t xml:space="preserve">Graduate Council Representative:  </w:t>
      </w:r>
      <w:r w:rsidRPr="00270FC7">
        <w:rPr>
          <w:noProof/>
        </w:rPr>
        <w:t xml:space="preserve"> Dr. Benton Pierce</w:t>
      </w:r>
    </w:p>
    <w:p w:rsidR="00C06A39" w:rsidRDefault="00C06A39"/>
    <w:p w:rsidR="00C06A39" w:rsidRDefault="00C06A39">
      <w:r w:rsidRPr="00270FC7">
        <w:rPr>
          <w:noProof/>
        </w:rPr>
        <w:t>Monday, June 14, 2021, 1:00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Dimitria Roberts</w:t>
      </w:r>
      <w:r>
        <w:t xml:space="preserve">, </w:t>
      </w:r>
      <w:r w:rsidRPr="00270FC7">
        <w:rPr>
          <w:noProof/>
        </w:rPr>
        <w:t>Final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A Nation at Stake: A Case Study to Explore How Principals Use the Virginia Department of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Education’s Evaluation Framework to Build Teacher Capacities</w:t>
      </w:r>
    </w:p>
    <w:p w:rsidR="00C06A39" w:rsidRDefault="00C06A39">
      <w:r>
        <w:t xml:space="preserve">Major Advisor:  </w:t>
      </w:r>
      <w:r w:rsidRPr="00270FC7">
        <w:rPr>
          <w:noProof/>
        </w:rPr>
        <w:t>Dr. Ava Muñoz</w:t>
      </w:r>
    </w:p>
    <w:p w:rsidR="00C06A39" w:rsidRDefault="00C06A39"/>
    <w:p w:rsidR="00C06A39" w:rsidRDefault="00C06A39">
      <w:r w:rsidRPr="00270FC7">
        <w:rPr>
          <w:noProof/>
        </w:rPr>
        <w:t>Wednesday, June 16, 2021, 11:00 am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Abiezer Cristales</w:t>
      </w:r>
      <w:r>
        <w:t xml:space="preserve">, </w:t>
      </w:r>
      <w:r w:rsidRPr="00270FC7">
        <w:rPr>
          <w:noProof/>
        </w:rPr>
        <w:t>Proposal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The Academic and Social Experiences of Latinos Deferred Action for Childhood Arrival Students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at a Community College</w:t>
      </w:r>
    </w:p>
    <w:p w:rsidR="00C06A39" w:rsidRDefault="00C06A39">
      <w:r>
        <w:t xml:space="preserve">Major Advisor:  </w:t>
      </w:r>
      <w:r w:rsidRPr="00270FC7">
        <w:rPr>
          <w:noProof/>
        </w:rPr>
        <w:t>Dr. Mary Jo Dondlinger</w:t>
      </w:r>
    </w:p>
    <w:p w:rsidR="00C06A39" w:rsidRDefault="00C06A39">
      <w:r>
        <w:t xml:space="preserve">Graduate Council Representative:  </w:t>
      </w:r>
      <w:r w:rsidRPr="00270FC7">
        <w:rPr>
          <w:noProof/>
        </w:rPr>
        <w:t>TBD</w:t>
      </w:r>
    </w:p>
    <w:p w:rsidR="00C06A39" w:rsidRDefault="00C06A39"/>
    <w:p w:rsidR="00C06A39" w:rsidRDefault="00C06A39">
      <w:r w:rsidRPr="00270FC7">
        <w:rPr>
          <w:noProof/>
        </w:rPr>
        <w:t>Wednesday, June 16, 2021, 1:00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Josh Hawkins</w:t>
      </w:r>
      <w:r>
        <w:t xml:space="preserve">, </w:t>
      </w:r>
      <w:r w:rsidRPr="00270FC7">
        <w:rPr>
          <w:noProof/>
        </w:rPr>
        <w:t>Proposal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The Impact of Child-Parent Relationship Therapy on Parent Self-Esteem and Parenting Stress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on Homeless Parents</w:t>
      </w:r>
    </w:p>
    <w:p w:rsidR="00C06A39" w:rsidRDefault="00C06A39">
      <w:r>
        <w:t xml:space="preserve">Major Advisor:  </w:t>
      </w:r>
      <w:r w:rsidRPr="00270FC7">
        <w:rPr>
          <w:noProof/>
        </w:rPr>
        <w:t>Dr. Steve Armstrong</w:t>
      </w:r>
    </w:p>
    <w:p w:rsidR="00C06A39" w:rsidRDefault="00C06A39">
      <w:r>
        <w:t xml:space="preserve">Graduate Council Representative:  </w:t>
      </w:r>
      <w:r w:rsidRPr="00270FC7">
        <w:rPr>
          <w:noProof/>
        </w:rPr>
        <w:t>Dr. Brenda Moore</w:t>
      </w:r>
    </w:p>
    <w:p w:rsidR="00C06A39" w:rsidRDefault="00C06A39"/>
    <w:p w:rsidR="00C06A39" w:rsidRDefault="00C06A39">
      <w:r w:rsidRPr="00270FC7">
        <w:rPr>
          <w:noProof/>
        </w:rPr>
        <w:t>Thursday, June 17, 2021, 1:30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Levatta Levels</w:t>
      </w:r>
      <w:r>
        <w:t xml:space="preserve">, </w:t>
      </w:r>
      <w:r w:rsidRPr="00270FC7">
        <w:rPr>
          <w:noProof/>
        </w:rPr>
        <w:t>Final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Middle School Principals and Family Engagement: A Multifaceted Three-Dimensional Narrative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Inquiry</w:t>
      </w:r>
    </w:p>
    <w:p w:rsidR="00C06A39" w:rsidRDefault="00C06A39">
      <w:r>
        <w:t xml:space="preserve">Major Advisor:  </w:t>
      </w:r>
      <w:r w:rsidRPr="00270FC7">
        <w:rPr>
          <w:noProof/>
        </w:rPr>
        <w:t>Dr. Julia Ballenger</w:t>
      </w:r>
    </w:p>
    <w:p w:rsidR="00C06A39" w:rsidRDefault="00C06A39"/>
    <w:p w:rsidR="00C06A39" w:rsidRDefault="00C06A39">
      <w:r w:rsidRPr="00270FC7">
        <w:rPr>
          <w:noProof/>
        </w:rPr>
        <w:t>Tuesday, June 22, 2021, 3:00 pm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Shyulanda Randle-Flier</w:t>
      </w:r>
      <w:r>
        <w:t xml:space="preserve">, </w:t>
      </w:r>
      <w:r w:rsidRPr="00270FC7">
        <w:rPr>
          <w:noProof/>
        </w:rPr>
        <w:t>Proposal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School Administrators’ Perceptions of House Bill 2308 and TIPP: Schools Reaching State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Achievement Goals in Fighting Absenteeism and Truancy</w:t>
      </w:r>
    </w:p>
    <w:p w:rsidR="00C06A39" w:rsidRDefault="00C06A39">
      <w:r>
        <w:t xml:space="preserve">Major Advisor:  </w:t>
      </w:r>
      <w:r w:rsidRPr="00270FC7">
        <w:rPr>
          <w:noProof/>
        </w:rPr>
        <w:t>Dr. Melissa Arrambide</w:t>
      </w:r>
    </w:p>
    <w:p w:rsidR="00C06A39" w:rsidRDefault="00C06A39">
      <w:r>
        <w:t xml:space="preserve">Graduate Council Representative:  </w:t>
      </w:r>
      <w:r w:rsidRPr="00270FC7">
        <w:rPr>
          <w:noProof/>
        </w:rPr>
        <w:t>Dr. Kibum Kwon</w:t>
      </w:r>
    </w:p>
    <w:p w:rsidR="00C06A39" w:rsidRDefault="00C06A39"/>
    <w:p w:rsidR="00C06A39" w:rsidRDefault="00C06A39">
      <w:r w:rsidRPr="00270FC7">
        <w:rPr>
          <w:noProof/>
        </w:rPr>
        <w:t>Wednesday, June 23, 2021, 10:00 am</w:t>
      </w:r>
      <w:r>
        <w:t xml:space="preserve">, </w:t>
      </w:r>
      <w:r w:rsidRPr="00270FC7">
        <w:rPr>
          <w:noProof/>
        </w:rPr>
        <w:t>Zoom</w:t>
      </w:r>
      <w:r>
        <w:t xml:space="preserve">, </w:t>
      </w:r>
      <w:r w:rsidRPr="00270FC7">
        <w:rPr>
          <w:b/>
          <w:noProof/>
          <w:u w:val="single"/>
        </w:rPr>
        <w:t>Linda Jena</w:t>
      </w:r>
      <w:r>
        <w:t xml:space="preserve">, </w:t>
      </w:r>
      <w:r w:rsidRPr="00270FC7">
        <w:rPr>
          <w:noProof/>
        </w:rPr>
        <w:t>Proposal Defense</w:t>
      </w:r>
    </w:p>
    <w:p w:rsidR="00C06A39" w:rsidRDefault="00C06A39">
      <w:pPr>
        <w:rPr>
          <w:i/>
          <w:noProof/>
        </w:rPr>
      </w:pPr>
      <w:r w:rsidRPr="00270FC7">
        <w:rPr>
          <w:i/>
          <w:noProof/>
        </w:rPr>
        <w:t xml:space="preserve">Experiences and Outcomes Associated With Students Who Self-Select Into Living-Learning </w:t>
      </w:r>
    </w:p>
    <w:p w:rsidR="00C06A39" w:rsidRPr="0030430A" w:rsidRDefault="00C06A39">
      <w:pPr>
        <w:rPr>
          <w:i/>
        </w:rPr>
      </w:pPr>
      <w:r w:rsidRPr="00270FC7">
        <w:rPr>
          <w:i/>
          <w:noProof/>
        </w:rPr>
        <w:t>Communities in a Northeast Texas University</w:t>
      </w:r>
    </w:p>
    <w:p w:rsidR="00C06A39" w:rsidRDefault="00C06A39">
      <w:r>
        <w:t xml:space="preserve">Major Advisor:  </w:t>
      </w:r>
      <w:r w:rsidRPr="00270FC7">
        <w:rPr>
          <w:noProof/>
        </w:rPr>
        <w:t>Dr. Michael Ponton</w:t>
      </w:r>
    </w:p>
    <w:p w:rsidR="00C06A39" w:rsidRDefault="00C06A39">
      <w:r>
        <w:t xml:space="preserve">Graduate Council Representative:  </w:t>
      </w:r>
      <w:r w:rsidRPr="00270FC7">
        <w:rPr>
          <w:noProof/>
        </w:rPr>
        <w:t>Dr. Edith Gonzalez</w:t>
      </w:r>
    </w:p>
    <w:p w:rsidR="00C06A39" w:rsidRDefault="00C06A39"/>
    <w:p w:rsidR="00C06A39" w:rsidRDefault="00C06A39"/>
    <w:p w:rsidR="00C06A39" w:rsidRDefault="00C06A39" w:rsidP="00C06A39">
      <w:r>
        <w:rPr>
          <w:noProof/>
        </w:rPr>
        <w:t>**to attend a defense, please contact the Major Advisor and request permission</w:t>
      </w:r>
    </w:p>
    <w:p w:rsidR="00C06A39" w:rsidRDefault="00C06A39"/>
    <w:sectPr w:rsidR="00C06A39" w:rsidSect="00C06A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45947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818C4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836BF"/>
    <w:rsid w:val="00AA4825"/>
    <w:rsid w:val="00AD2AA0"/>
    <w:rsid w:val="00AE7D40"/>
    <w:rsid w:val="00B24273"/>
    <w:rsid w:val="00B71029"/>
    <w:rsid w:val="00B828F2"/>
    <w:rsid w:val="00BA5FFD"/>
    <w:rsid w:val="00BB1CD2"/>
    <w:rsid w:val="00BE0FDA"/>
    <w:rsid w:val="00C06A39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CBAB6E"/>
  <w15:chartTrackingRefBased/>
  <w15:docId w15:val="{B55B8262-7EB2-49E5-8659-86AD2D872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3</cp:revision>
  <dcterms:created xsi:type="dcterms:W3CDTF">2021-05-28T19:46:00Z</dcterms:created>
  <dcterms:modified xsi:type="dcterms:W3CDTF">2021-05-28T19:53:00Z</dcterms:modified>
</cp:coreProperties>
</file>