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D5" w:rsidRDefault="007500D5" w:rsidP="007500D5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500D5" w:rsidRDefault="007500D5" w:rsidP="007500D5">
      <w:pPr>
        <w:spacing w:line="240" w:lineRule="atLeast"/>
        <w:rPr>
          <w:b/>
          <w:bCs/>
        </w:rPr>
      </w:pPr>
    </w:p>
    <w:p w:rsidR="007500D5" w:rsidRDefault="007500D5" w:rsidP="007500D5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500D5" w:rsidRPr="00F3685A" w:rsidRDefault="007500D5" w:rsidP="007500D5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500D5" w:rsidRDefault="007500D5" w:rsidP="007500D5"/>
    <w:p w:rsidR="007500D5" w:rsidRDefault="007500D5" w:rsidP="007500D5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 w:rsidR="00304DC2"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2019</w:t>
      </w:r>
    </w:p>
    <w:p w:rsidR="00220692" w:rsidRDefault="00220692"/>
    <w:p w:rsidR="00220692" w:rsidRDefault="00220692">
      <w:r w:rsidRPr="007927CB">
        <w:rPr>
          <w:noProof/>
        </w:rPr>
        <w:t>Friday, Nov. 1, 2019, 9:15 am</w:t>
      </w:r>
      <w:r>
        <w:t xml:space="preserve">, </w:t>
      </w:r>
      <w:r w:rsidRPr="007927CB">
        <w:rPr>
          <w:noProof/>
        </w:rPr>
        <w:t>BIN 214</w:t>
      </w:r>
      <w:r>
        <w:t xml:space="preserve">, </w:t>
      </w:r>
      <w:r w:rsidRPr="007927CB">
        <w:rPr>
          <w:b/>
          <w:noProof/>
          <w:u w:val="single"/>
        </w:rPr>
        <w:t>Angela Proctor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Using Follow-Up Coaching to Increase Self-Efficacy in Foster and Adoptive Parents Using Trauma-Informed Approach</w:t>
      </w:r>
    </w:p>
    <w:p w:rsidR="00220692" w:rsidRDefault="00220692">
      <w:r>
        <w:t xml:space="preserve">Major Advisor:  </w:t>
      </w:r>
      <w:r w:rsidRPr="007927CB">
        <w:rPr>
          <w:noProof/>
        </w:rPr>
        <w:t>Dr. Kelly Carrero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 xml:space="preserve">Dr. Amny Shuraydi </w:t>
      </w:r>
    </w:p>
    <w:p w:rsidR="00220692" w:rsidRDefault="00220692"/>
    <w:p w:rsidR="00220692" w:rsidRDefault="00220692">
      <w:r w:rsidRPr="007927CB">
        <w:rPr>
          <w:noProof/>
        </w:rPr>
        <w:t>Monday, Nov. 4, 2019, 1:00 pm</w:t>
      </w:r>
      <w:r>
        <w:t xml:space="preserve">, </w:t>
      </w:r>
      <w:r w:rsidRPr="007927CB">
        <w:rPr>
          <w:noProof/>
        </w:rPr>
        <w:t>EDS 135</w:t>
      </w:r>
      <w:r>
        <w:t xml:space="preserve">, </w:t>
      </w:r>
      <w:r w:rsidRPr="007927CB">
        <w:rPr>
          <w:b/>
          <w:noProof/>
          <w:u w:val="single"/>
        </w:rPr>
        <w:t>Jeffrey Chandler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Predicting Science Literacy: A Multiple Regression Model of Factors That Influence Science Literacy</w:t>
      </w:r>
    </w:p>
    <w:p w:rsidR="00220692" w:rsidRDefault="00220692">
      <w:r>
        <w:t xml:space="preserve">Major Advisor:  </w:t>
      </w:r>
      <w:r w:rsidRPr="007927CB">
        <w:rPr>
          <w:noProof/>
        </w:rPr>
        <w:t>Dr. Gilbert Naizer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 xml:space="preserve">Dr. Bob Williams </w:t>
      </w:r>
    </w:p>
    <w:p w:rsidR="00220692" w:rsidRDefault="00220692"/>
    <w:p w:rsidR="00220692" w:rsidRDefault="00220692">
      <w:r w:rsidRPr="007927CB">
        <w:rPr>
          <w:noProof/>
        </w:rPr>
        <w:t>Monday, Nov. 4, 2019, 3:00 pm</w:t>
      </w:r>
      <w:r>
        <w:t xml:space="preserve">, </w:t>
      </w:r>
      <w:r w:rsidRPr="007927CB">
        <w:rPr>
          <w:noProof/>
        </w:rPr>
        <w:t>DTH 146</w:t>
      </w:r>
      <w:r>
        <w:t xml:space="preserve">, </w:t>
      </w:r>
      <w:r w:rsidRPr="007927CB">
        <w:rPr>
          <w:b/>
          <w:noProof/>
          <w:u w:val="single"/>
        </w:rPr>
        <w:t>Alton Jones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Twentieth-Century Western Writers’ Reconfiguration of the Puritan Jeremiad to Subvert Taming Wilderness Lands</w:t>
      </w:r>
    </w:p>
    <w:p w:rsidR="00220692" w:rsidRDefault="00220692">
      <w:r>
        <w:t xml:space="preserve">Major Advisor:  </w:t>
      </w:r>
      <w:r w:rsidRPr="007927CB">
        <w:rPr>
          <w:noProof/>
        </w:rPr>
        <w:t>Dr. Karen Roggenkamp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Dr. Chester Robinson</w:t>
      </w:r>
    </w:p>
    <w:p w:rsidR="00220692" w:rsidRDefault="00220692"/>
    <w:p w:rsidR="00220692" w:rsidRDefault="00220692">
      <w:r w:rsidRPr="007927CB">
        <w:rPr>
          <w:noProof/>
        </w:rPr>
        <w:t>Tuesday, Nov. 5, 2019, 10:00 am</w:t>
      </w:r>
      <w:r>
        <w:t xml:space="preserve">, </w:t>
      </w:r>
      <w:r w:rsidRPr="007927CB">
        <w:rPr>
          <w:noProof/>
        </w:rPr>
        <w:t>BIN 225</w:t>
      </w:r>
      <w:r>
        <w:t xml:space="preserve">, </w:t>
      </w:r>
      <w:r w:rsidRPr="007927CB">
        <w:rPr>
          <w:b/>
          <w:noProof/>
          <w:u w:val="single"/>
        </w:rPr>
        <w:t>Leeiner Munoz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The Perceptions of Personal Counseling Among CACREP Counseling Graduate Students</w:t>
      </w:r>
    </w:p>
    <w:p w:rsidR="00220692" w:rsidRDefault="00220692">
      <w:r>
        <w:t xml:space="preserve">Major Advisor:  </w:t>
      </w:r>
      <w:r w:rsidRPr="007927CB">
        <w:rPr>
          <w:noProof/>
        </w:rPr>
        <w:t>Dr. Chester Robinson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Dr. Kay Hong-Nam</w:t>
      </w:r>
    </w:p>
    <w:p w:rsidR="00220692" w:rsidRDefault="00220692"/>
    <w:p w:rsidR="00220692" w:rsidRDefault="00220692">
      <w:r w:rsidRPr="007927CB">
        <w:rPr>
          <w:noProof/>
        </w:rPr>
        <w:t>Wednesday, Nov. 6, 2019, 11:00 am</w:t>
      </w:r>
      <w:r>
        <w:t xml:space="preserve">, </w:t>
      </w:r>
      <w:r w:rsidRPr="007927CB">
        <w:rPr>
          <w:noProof/>
        </w:rPr>
        <w:t>EDN 108</w:t>
      </w:r>
      <w:r>
        <w:t xml:space="preserve">, </w:t>
      </w:r>
      <w:r w:rsidRPr="007927CB">
        <w:rPr>
          <w:b/>
          <w:noProof/>
          <w:u w:val="single"/>
        </w:rPr>
        <w:t>Nicole Thomas-Lewis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 xml:space="preserve">Second-Order Change Leadership in High-Poverty Schools of Districts of Innovation: A Principals Perspective </w:t>
      </w:r>
    </w:p>
    <w:p w:rsidR="00220692" w:rsidRDefault="00220692">
      <w:r>
        <w:t xml:space="preserve">Major Advisor:  </w:t>
      </w:r>
      <w:r w:rsidRPr="007927CB">
        <w:rPr>
          <w:noProof/>
        </w:rPr>
        <w:t>Dr. Kriss Kemp-Graham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Dr. Tami Morton</w:t>
      </w:r>
    </w:p>
    <w:p w:rsidR="00220692" w:rsidRDefault="00220692"/>
    <w:p w:rsidR="00220692" w:rsidRDefault="00220692">
      <w:r w:rsidRPr="007927CB">
        <w:rPr>
          <w:noProof/>
        </w:rPr>
        <w:t>Thursday, Nov. 7, 2019, 9:30 am</w:t>
      </w:r>
      <w:r>
        <w:t xml:space="preserve">, </w:t>
      </w:r>
      <w:r w:rsidRPr="007927CB">
        <w:rPr>
          <w:noProof/>
        </w:rPr>
        <w:t>EDN 108</w:t>
      </w:r>
      <w:r>
        <w:t xml:space="preserve">, </w:t>
      </w:r>
      <w:r w:rsidRPr="007927CB">
        <w:rPr>
          <w:b/>
          <w:noProof/>
          <w:u w:val="single"/>
        </w:rPr>
        <w:t>Violet Dean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The Relationship of Campus Principal Leadership Styles on Teacher Turnover</w:t>
      </w:r>
    </w:p>
    <w:p w:rsidR="00220692" w:rsidRDefault="00220692">
      <w:r>
        <w:t xml:space="preserve">Major Advisor:  </w:t>
      </w:r>
      <w:r w:rsidRPr="007927CB">
        <w:rPr>
          <w:noProof/>
        </w:rPr>
        <w:t>Dr. Melissa Arrambide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 xml:space="preserve">Dr. Sonia Taneja </w:t>
      </w:r>
    </w:p>
    <w:p w:rsidR="00220692" w:rsidRDefault="00220692"/>
    <w:p w:rsidR="00220692" w:rsidRDefault="00220692">
      <w:r w:rsidRPr="007927CB">
        <w:rPr>
          <w:noProof/>
        </w:rPr>
        <w:t>Tuesday, Nov. 12, 2019, 9:30 am</w:t>
      </w:r>
      <w:r>
        <w:t xml:space="preserve">, </w:t>
      </w:r>
      <w:r w:rsidRPr="007927CB">
        <w:rPr>
          <w:noProof/>
        </w:rPr>
        <w:t>EDN 107</w:t>
      </w:r>
      <w:r>
        <w:t xml:space="preserve">, </w:t>
      </w:r>
      <w:r w:rsidRPr="007927CB">
        <w:rPr>
          <w:b/>
          <w:noProof/>
          <w:u w:val="single"/>
        </w:rPr>
        <w:t>Barbara Solberg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A Narrative Study: Administrator Perceptions of How T-TESS Affects Secondary School Learning Environment in an ESC Region in Southeast Texas</w:t>
      </w:r>
    </w:p>
    <w:p w:rsidR="00220692" w:rsidRDefault="00220692">
      <w:r>
        <w:t xml:space="preserve">Major Advisor:  </w:t>
      </w:r>
      <w:r w:rsidRPr="007927CB">
        <w:rPr>
          <w:noProof/>
        </w:rPr>
        <w:t>Dr. Art Borgemenke</w:t>
      </w:r>
    </w:p>
    <w:p w:rsidR="00220692" w:rsidRDefault="00220692">
      <w:r>
        <w:lastRenderedPageBreak/>
        <w:t xml:space="preserve">Graduate Council Representative:  </w:t>
      </w:r>
      <w:r w:rsidRPr="007927CB">
        <w:rPr>
          <w:noProof/>
        </w:rPr>
        <w:t>Dr. Stephanie Pane</w:t>
      </w:r>
    </w:p>
    <w:p w:rsidR="00220692" w:rsidRDefault="00220692"/>
    <w:p w:rsidR="00220692" w:rsidRDefault="00220692">
      <w:r w:rsidRPr="007927CB">
        <w:rPr>
          <w:noProof/>
        </w:rPr>
        <w:t>Tuesday, Nov. 12, 2019, 10:00 am</w:t>
      </w:r>
      <w:r>
        <w:t xml:space="preserve">, </w:t>
      </w:r>
      <w:r w:rsidRPr="007927CB">
        <w:rPr>
          <w:noProof/>
        </w:rPr>
        <w:t>EDN 108</w:t>
      </w:r>
      <w:r>
        <w:t xml:space="preserve">, </w:t>
      </w:r>
      <w:r w:rsidRPr="007927CB">
        <w:rPr>
          <w:b/>
          <w:noProof/>
          <w:u w:val="single"/>
        </w:rPr>
        <w:t>Eileen Lebron-Ocasio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Collaborative Teaching For English Learners With Learning Disabilities: Teachers’ Efficacy and Principals’ Perspective</w:t>
      </w:r>
    </w:p>
    <w:p w:rsidR="00220692" w:rsidRDefault="00220692">
      <w:r>
        <w:t xml:space="preserve">Major Advisor:  </w:t>
      </w:r>
      <w:r w:rsidRPr="007927CB">
        <w:rPr>
          <w:noProof/>
        </w:rPr>
        <w:t>Dr. Ava Munoz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Dr. Caroline Hartmann</w:t>
      </w:r>
    </w:p>
    <w:p w:rsidR="00220692" w:rsidRDefault="00220692"/>
    <w:p w:rsidR="00220692" w:rsidRDefault="00220692">
      <w:r w:rsidRPr="007927CB">
        <w:rPr>
          <w:noProof/>
        </w:rPr>
        <w:t>Tuesday, Nov. 12, 2019, 11:00 am</w:t>
      </w:r>
      <w:r>
        <w:t xml:space="preserve">, </w:t>
      </w:r>
      <w:r w:rsidRPr="007927CB">
        <w:rPr>
          <w:noProof/>
        </w:rPr>
        <w:t>EDN 108</w:t>
      </w:r>
      <w:r>
        <w:t xml:space="preserve">, </w:t>
      </w:r>
      <w:r w:rsidRPr="007927CB">
        <w:rPr>
          <w:b/>
          <w:noProof/>
          <w:u w:val="single"/>
        </w:rPr>
        <w:t>Jack Lee III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Increasing State Accountability: An Ex Post Facto Study on the Relationship Between Participation in Band and Measures of Student Progress</w:t>
      </w:r>
    </w:p>
    <w:p w:rsidR="00220692" w:rsidRDefault="00220692">
      <w:r>
        <w:t xml:space="preserve">Major Advisor:  </w:t>
      </w:r>
      <w:r w:rsidRPr="007927CB">
        <w:rPr>
          <w:noProof/>
        </w:rPr>
        <w:t>Dr. Nathan Templeton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TBD</w:t>
      </w:r>
    </w:p>
    <w:p w:rsidR="00220692" w:rsidRDefault="00220692"/>
    <w:p w:rsidR="00220692" w:rsidRDefault="00220692">
      <w:r w:rsidRPr="007927CB">
        <w:rPr>
          <w:noProof/>
        </w:rPr>
        <w:t>Thursday, Nov. 14, 2019, 9:00 am</w:t>
      </w:r>
      <w:r>
        <w:t xml:space="preserve">, </w:t>
      </w:r>
      <w:r w:rsidRPr="007927CB">
        <w:rPr>
          <w:noProof/>
        </w:rPr>
        <w:t>EDN 108</w:t>
      </w:r>
      <w:r>
        <w:t xml:space="preserve">, </w:t>
      </w:r>
      <w:r w:rsidRPr="007927CB">
        <w:rPr>
          <w:b/>
          <w:noProof/>
          <w:u w:val="single"/>
        </w:rPr>
        <w:t>Tracie Pritchett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Relationship Between the Teacher Advancement Program Evaluation System and Student Achievement in a Low-Socioeconomic District</w:t>
      </w:r>
    </w:p>
    <w:p w:rsidR="00220692" w:rsidRDefault="00220692">
      <w:r>
        <w:t xml:space="preserve">Major Advisor:  </w:t>
      </w:r>
      <w:r w:rsidRPr="007927CB">
        <w:rPr>
          <w:noProof/>
        </w:rPr>
        <w:t>Dr. Melissa Arrambide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TBD</w:t>
      </w:r>
    </w:p>
    <w:p w:rsidR="00220692" w:rsidRDefault="00220692"/>
    <w:p w:rsidR="00220692" w:rsidRDefault="00220692">
      <w:r w:rsidRPr="007927CB">
        <w:rPr>
          <w:noProof/>
        </w:rPr>
        <w:t>Tuesday, Nov. 19, 2019, 10:00 am</w:t>
      </w:r>
      <w:r>
        <w:t xml:space="preserve">, </w:t>
      </w:r>
      <w:r w:rsidRPr="007927CB">
        <w:rPr>
          <w:noProof/>
        </w:rPr>
        <w:t>EDN 115</w:t>
      </w:r>
      <w:r>
        <w:t xml:space="preserve">, </w:t>
      </w:r>
      <w:r w:rsidRPr="007927CB">
        <w:rPr>
          <w:b/>
          <w:noProof/>
          <w:u w:val="single"/>
        </w:rPr>
        <w:t>Jacquelyn Glee</w:t>
      </w:r>
      <w:r>
        <w:t xml:space="preserve">, </w:t>
      </w:r>
      <w:r w:rsidRPr="007927CB">
        <w:rPr>
          <w:noProof/>
        </w:rPr>
        <w:t>Final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Understanding the Attitude of Faculty Toward Academic Advising as a Factor Affecting Degree Completion of Students in Career/Technical Programs</w:t>
      </w:r>
    </w:p>
    <w:p w:rsidR="00220692" w:rsidRDefault="00220692">
      <w:r>
        <w:t xml:space="preserve">Major Advisor:  </w:t>
      </w:r>
      <w:r w:rsidRPr="007927CB">
        <w:rPr>
          <w:noProof/>
        </w:rPr>
        <w:t>Dr. JoHyun Kim</w:t>
      </w:r>
    </w:p>
    <w:p w:rsidR="00220692" w:rsidRDefault="00220692"/>
    <w:p w:rsidR="00220692" w:rsidRDefault="00220692">
      <w:r w:rsidRPr="007927CB">
        <w:rPr>
          <w:noProof/>
        </w:rPr>
        <w:t>Tuesday, Nov. 19, 2019, 10:00 am</w:t>
      </w:r>
      <w:r>
        <w:t xml:space="preserve">, </w:t>
      </w:r>
      <w:r w:rsidRPr="007927CB">
        <w:rPr>
          <w:noProof/>
        </w:rPr>
        <w:t>EDN 108</w:t>
      </w:r>
      <w:r>
        <w:t xml:space="preserve">, </w:t>
      </w:r>
      <w:r w:rsidRPr="007927CB">
        <w:rPr>
          <w:b/>
          <w:noProof/>
          <w:u w:val="single"/>
        </w:rPr>
        <w:t>Beth Aycock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Central Texas Principal’s Perceptions of Anti-Cyber Bullying Policies</w:t>
      </w:r>
    </w:p>
    <w:p w:rsidR="00220692" w:rsidRDefault="00220692">
      <w:r>
        <w:t xml:space="preserve">Major Advisor:  </w:t>
      </w:r>
      <w:r w:rsidRPr="007927CB">
        <w:rPr>
          <w:noProof/>
        </w:rPr>
        <w:t>Dr. Chuck Holt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Dr. Michael Schmit</w:t>
      </w:r>
    </w:p>
    <w:p w:rsidR="00220692" w:rsidRDefault="00220692"/>
    <w:p w:rsidR="00220692" w:rsidRDefault="00220692">
      <w:r w:rsidRPr="007927CB">
        <w:rPr>
          <w:noProof/>
        </w:rPr>
        <w:t>Tuesday, Nov. 19, 2019, 1:00 pm</w:t>
      </w:r>
      <w:r>
        <w:t xml:space="preserve">, </w:t>
      </w:r>
      <w:r w:rsidRPr="007927CB">
        <w:rPr>
          <w:noProof/>
        </w:rPr>
        <w:t>EDN 107</w:t>
      </w:r>
      <w:r>
        <w:t xml:space="preserve">, </w:t>
      </w:r>
      <w:r w:rsidRPr="007927CB">
        <w:rPr>
          <w:b/>
          <w:noProof/>
          <w:u w:val="single"/>
        </w:rPr>
        <w:t>John Stutler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Instructors’ Self-Perception of Teaching Effectiveness in Texas Dual Credit English 1201: An Opportunity For Reflection and Growth</w:t>
      </w:r>
    </w:p>
    <w:p w:rsidR="00220692" w:rsidRDefault="00220692">
      <w:r>
        <w:t xml:space="preserve">Major Advisor:  </w:t>
      </w:r>
      <w:r w:rsidRPr="007927CB">
        <w:rPr>
          <w:noProof/>
        </w:rPr>
        <w:t>Dr. JoHyun Kim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>Dr. Mimi Li</w:t>
      </w:r>
    </w:p>
    <w:p w:rsidR="00220692" w:rsidRDefault="00220692"/>
    <w:p w:rsidR="00220692" w:rsidRDefault="00220692">
      <w:r w:rsidRPr="007927CB">
        <w:rPr>
          <w:noProof/>
        </w:rPr>
        <w:t>Friday, Nov. 22, 2019, 1:00 pm</w:t>
      </w:r>
      <w:r>
        <w:t xml:space="preserve">, </w:t>
      </w:r>
      <w:r w:rsidRPr="007927CB">
        <w:rPr>
          <w:noProof/>
        </w:rPr>
        <w:t>BIN 225</w:t>
      </w:r>
      <w:r>
        <w:t xml:space="preserve">, </w:t>
      </w:r>
      <w:r w:rsidRPr="007927CB">
        <w:rPr>
          <w:b/>
          <w:noProof/>
          <w:u w:val="single"/>
        </w:rPr>
        <w:t>Rebecca Mathews</w:t>
      </w:r>
      <w:r>
        <w:t xml:space="preserve">, </w:t>
      </w:r>
      <w:r w:rsidRPr="007927CB">
        <w:rPr>
          <w:noProof/>
        </w:rPr>
        <w:t>Proposal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Values-Based Conflict Inventory (VBCI): Development and Validation</w:t>
      </w:r>
    </w:p>
    <w:p w:rsidR="00220692" w:rsidRDefault="00220692">
      <w:r>
        <w:t xml:space="preserve">Major Advisor:  </w:t>
      </w:r>
      <w:r w:rsidRPr="007927CB">
        <w:rPr>
          <w:noProof/>
        </w:rPr>
        <w:t>Dr. Steve Armstrong</w:t>
      </w:r>
    </w:p>
    <w:p w:rsidR="00220692" w:rsidRDefault="00220692">
      <w:r>
        <w:t xml:space="preserve">Graduate Council Representative:  </w:t>
      </w:r>
      <w:r w:rsidRPr="007927CB">
        <w:rPr>
          <w:noProof/>
        </w:rPr>
        <w:t xml:space="preserve">Dr. Nicole Farris </w:t>
      </w:r>
    </w:p>
    <w:p w:rsidR="00220692" w:rsidRDefault="00220692"/>
    <w:p w:rsidR="00220692" w:rsidRDefault="00220692">
      <w:r w:rsidRPr="007927CB">
        <w:rPr>
          <w:noProof/>
        </w:rPr>
        <w:t>Monday, Nov. 25, 2019, 9:00 am</w:t>
      </w:r>
      <w:r>
        <w:t xml:space="preserve">, </w:t>
      </w:r>
      <w:r w:rsidRPr="007927CB">
        <w:rPr>
          <w:noProof/>
        </w:rPr>
        <w:t>EDN 118</w:t>
      </w:r>
      <w:r>
        <w:t xml:space="preserve">, </w:t>
      </w:r>
      <w:r w:rsidRPr="007927CB">
        <w:rPr>
          <w:b/>
          <w:noProof/>
          <w:u w:val="single"/>
        </w:rPr>
        <w:t>Johnna Joiner</w:t>
      </w:r>
      <w:r>
        <w:t xml:space="preserve">, </w:t>
      </w:r>
      <w:r w:rsidRPr="007927CB">
        <w:rPr>
          <w:noProof/>
        </w:rPr>
        <w:t>Final Defense</w:t>
      </w:r>
    </w:p>
    <w:p w:rsidR="00220692" w:rsidRPr="0030430A" w:rsidRDefault="00220692">
      <w:pPr>
        <w:rPr>
          <w:i/>
        </w:rPr>
      </w:pPr>
      <w:r w:rsidRPr="007927CB">
        <w:rPr>
          <w:i/>
          <w:noProof/>
        </w:rPr>
        <w:t>Student Success in Developmental Reading in Community Colleges</w:t>
      </w:r>
    </w:p>
    <w:p w:rsidR="00220692" w:rsidRDefault="00220692">
      <w:r>
        <w:t xml:space="preserve">Major Advisor:  </w:t>
      </w:r>
      <w:r w:rsidRPr="007927CB">
        <w:rPr>
          <w:noProof/>
        </w:rPr>
        <w:t>Dr. Madeline Justice</w:t>
      </w:r>
    </w:p>
    <w:p w:rsidR="00220692" w:rsidRDefault="00220692">
      <w:r>
        <w:t xml:space="preserve">  </w:t>
      </w:r>
    </w:p>
    <w:p w:rsidR="00220692" w:rsidRDefault="00220692">
      <w:bookmarkStart w:id="0" w:name="_GoBack"/>
      <w:bookmarkEnd w:id="0"/>
    </w:p>
    <w:sectPr w:rsidR="0022069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wMjY3NbWwMDI3tzRR0lEKTi0uzszPAykwrAUAZIPg0y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20692"/>
    <w:rsid w:val="00280712"/>
    <w:rsid w:val="002938D1"/>
    <w:rsid w:val="0030430A"/>
    <w:rsid w:val="00304DC2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500D5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EA153D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4104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2019-10-31T19:29:00Z</dcterms:created>
  <dcterms:modified xsi:type="dcterms:W3CDTF">2019-10-31T20:00:00Z</dcterms:modified>
</cp:coreProperties>
</file>