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1B7" w:rsidRDefault="00E8177B" w:rsidP="005A2B22">
      <w:pPr>
        <w:rPr>
          <w:b/>
        </w:rPr>
      </w:pPr>
      <w:r>
        <w:rPr>
          <w:b/>
        </w:rPr>
        <w:t>Application for Leo Scholar Intern</w:t>
      </w:r>
    </w:p>
    <w:p w:rsidR="00E8177B" w:rsidRDefault="00E8177B" w:rsidP="005A2B22">
      <w:pPr>
        <w:rPr>
          <w:b/>
        </w:rPr>
      </w:pPr>
      <w:r>
        <w:rPr>
          <w:b/>
        </w:rPr>
        <w:t>Fall 2016</w:t>
      </w:r>
    </w:p>
    <w:p w:rsidR="00E8177B" w:rsidRDefault="00E8177B" w:rsidP="005A2B22">
      <w:pPr>
        <w:rPr>
          <w:b/>
        </w:rPr>
      </w:pPr>
    </w:p>
    <w:p w:rsidR="00E8177B" w:rsidRDefault="00E8177B" w:rsidP="005A2B22">
      <w:pPr>
        <w:rPr>
          <w:b/>
        </w:rPr>
      </w:pPr>
    </w:p>
    <w:p w:rsidR="00E8177B" w:rsidRDefault="00E8177B" w:rsidP="005A2B22">
      <w:r>
        <w:t>The Leo Scholars Program provides students half of their tuition, fees, room and board.  It requires that they maintain an overall GPA of 3.25.  They are chosen through the Honors College application process and represent among the best entering freshman each year.  The capstone experience of this program occurs as they near graduation—the completion of an on-campus internship.</w:t>
      </w:r>
    </w:p>
    <w:p w:rsidR="00E8177B" w:rsidRDefault="00E8177B" w:rsidP="005A2B22">
      <w:r>
        <w:t xml:space="preserve">The internship is intended to give them practical work experience researching and developing a solution to a problem identified by the host department/unit.  That will require the intern to learn what the office does, the conditions surrounding the challenge, and the limitations within which a proposed solution can operate.  </w:t>
      </w:r>
    </w:p>
    <w:p w:rsidR="00E8177B" w:rsidRDefault="00E8177B" w:rsidP="005A2B22">
      <w:r>
        <w:t>The internship</w:t>
      </w:r>
      <w:r w:rsidR="009D0E36">
        <w:t xml:space="preserve"> lasts for a semester.  Students are paid from program funds rather than a department/unit budget.  Students should work </w:t>
      </w:r>
      <w:r w:rsidR="00B77A90">
        <w:t>between 6-</w:t>
      </w:r>
      <w:r w:rsidR="009D0E36">
        <w:t xml:space="preserve"> 10 hours per week.  Departments are responsible for maintaining and reporting work hours/progress.  If selected for an intern, additional information will be forthcoming to guide the host department/unit through this process.</w:t>
      </w:r>
    </w:p>
    <w:p w:rsidR="00867171" w:rsidRDefault="009D0E36" w:rsidP="005A2B22">
      <w:r>
        <w:t>Because the internship is awarded to the department/unit, the process of distributing internships is competitive and based upon an evaluation of the problem/project.  Please fill in the application below.</w:t>
      </w:r>
      <w:r w:rsidR="00A50092">
        <w:t xml:space="preserve">  The open ended responses will be evaluated against a rubric, supplied with this document.</w:t>
      </w:r>
      <w:r>
        <w:t xml:space="preserve">  </w:t>
      </w:r>
    </w:p>
    <w:p w:rsidR="009D0E36" w:rsidRDefault="009D0E36" w:rsidP="005A2B22">
      <w:r>
        <w:t>Deadline for completed applications is May 27.  A committee will review applications and notify the selected departments by June 10.</w:t>
      </w:r>
    </w:p>
    <w:p w:rsidR="009D0E36" w:rsidRPr="009D0E36" w:rsidRDefault="009D0E36" w:rsidP="005A2B22">
      <w:pPr>
        <w:rPr>
          <w:b/>
        </w:rPr>
      </w:pPr>
      <w:r w:rsidRPr="009D0E36">
        <w:rPr>
          <w:b/>
        </w:rPr>
        <w:t>Return completed applications to Dr. Raymond Green, Dean of Honors College, by May 27.</w:t>
      </w:r>
    </w:p>
    <w:p w:rsidR="009D0E36" w:rsidRDefault="009D0E36" w:rsidP="005A2B22"/>
    <w:p w:rsidR="009D0E36" w:rsidRDefault="009D0E36" w:rsidP="00867171">
      <w:pPr>
        <w:pStyle w:val="ListParagraph"/>
        <w:numPr>
          <w:ilvl w:val="0"/>
          <w:numId w:val="1"/>
        </w:numPr>
      </w:pPr>
      <w:r>
        <w:t>Department/Unit: ___________________________________</w:t>
      </w:r>
      <w:r w:rsidR="00867171">
        <w:t>____________________________</w:t>
      </w:r>
    </w:p>
    <w:p w:rsidR="009D0E36" w:rsidRDefault="009D0E36" w:rsidP="005A2B22"/>
    <w:p w:rsidR="009D0E36" w:rsidRDefault="009D0E36" w:rsidP="00867171">
      <w:pPr>
        <w:pStyle w:val="ListParagraph"/>
        <w:numPr>
          <w:ilvl w:val="0"/>
          <w:numId w:val="1"/>
        </w:numPr>
      </w:pPr>
      <w:r>
        <w:t>Name of Project: ____________________________________</w:t>
      </w:r>
      <w:r w:rsidR="00867171">
        <w:t>____________________________</w:t>
      </w:r>
    </w:p>
    <w:p w:rsidR="009D0E36" w:rsidRDefault="009D0E36" w:rsidP="005A2B22"/>
    <w:p w:rsidR="009D0E36" w:rsidRDefault="00867171" w:rsidP="00867171">
      <w:pPr>
        <w:pStyle w:val="ListParagraph"/>
        <w:numPr>
          <w:ilvl w:val="0"/>
          <w:numId w:val="1"/>
        </w:numPr>
      </w:pPr>
      <w:r>
        <w:t xml:space="preserve">Person Filing the Application: </w:t>
      </w:r>
      <w:r w:rsidR="00A50092">
        <w:t>__________________________</w:t>
      </w:r>
      <w:r>
        <w:t>____________________________</w:t>
      </w:r>
    </w:p>
    <w:p w:rsidR="00A50092" w:rsidRDefault="00A50092" w:rsidP="005A2B22"/>
    <w:p w:rsidR="00A50092" w:rsidRDefault="00A50092" w:rsidP="00867171">
      <w:pPr>
        <w:pStyle w:val="ListParagraph"/>
        <w:numPr>
          <w:ilvl w:val="0"/>
          <w:numId w:val="1"/>
        </w:numPr>
      </w:pPr>
      <w:r>
        <w:t>Filer’s Immediate Supervisor: __________________________</w:t>
      </w:r>
      <w:r w:rsidR="00867171">
        <w:t>____________________________</w:t>
      </w:r>
    </w:p>
    <w:p w:rsidR="00A50092" w:rsidRDefault="00A50092" w:rsidP="005A2B22"/>
    <w:p w:rsidR="00A50092" w:rsidRDefault="00A50092" w:rsidP="00867171">
      <w:pPr>
        <w:pStyle w:val="ListParagraph"/>
        <w:numPr>
          <w:ilvl w:val="0"/>
          <w:numId w:val="1"/>
        </w:numPr>
      </w:pPr>
      <w:r>
        <w:t>Potential Return on Investment: ________________________</w:t>
      </w:r>
      <w:r w:rsidR="00867171">
        <w:t>____________________________</w:t>
      </w:r>
    </w:p>
    <w:p w:rsidR="00A50092" w:rsidRDefault="00A50092" w:rsidP="005A2B22">
      <w:pPr>
        <w:rPr>
          <w:i/>
        </w:rPr>
      </w:pPr>
      <w:r>
        <w:rPr>
          <w:i/>
        </w:rPr>
        <w:t>Note: Includes but not limited to expected savings or profit from project implementation after internship.</w:t>
      </w:r>
      <w:r w:rsidR="00867171">
        <w:rPr>
          <w:i/>
        </w:rPr>
        <w:t xml:space="preserve">  Attach supporting documentation.</w:t>
      </w:r>
      <w:r>
        <w:rPr>
          <w:i/>
        </w:rPr>
        <w:t xml:space="preserve">  </w:t>
      </w:r>
      <w:r w:rsidR="00867171">
        <w:rPr>
          <w:i/>
        </w:rPr>
        <w:t>Return of Investment</w:t>
      </w:r>
      <w:r>
        <w:rPr>
          <w:i/>
        </w:rPr>
        <w:t xml:space="preserve"> is not required for consideration, but if available please provide. </w:t>
      </w:r>
    </w:p>
    <w:p w:rsidR="00A50092" w:rsidRDefault="00A50092" w:rsidP="005A2B22">
      <w:pPr>
        <w:rPr>
          <w:i/>
        </w:rPr>
      </w:pPr>
    </w:p>
    <w:p w:rsidR="00A50092" w:rsidRDefault="00A50092" w:rsidP="00867171">
      <w:pPr>
        <w:pStyle w:val="ListParagraph"/>
        <w:numPr>
          <w:ilvl w:val="0"/>
          <w:numId w:val="1"/>
        </w:numPr>
      </w:pPr>
      <w:r>
        <w:t>Describe the problem/project to be addressed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timeline, including phases at which intern’s progress can be evaluated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benefit to the University (150 words):</w:t>
      </w:r>
    </w:p>
    <w:p w:rsidR="00A50092" w:rsidRDefault="00A50092" w:rsidP="005A2B22"/>
    <w:p w:rsidR="00A50092" w:rsidRDefault="00A50092" w:rsidP="005A2B22"/>
    <w:p w:rsidR="00867171" w:rsidRDefault="00A50092" w:rsidP="00867171">
      <w:pPr>
        <w:pStyle w:val="ListParagraph"/>
        <w:numPr>
          <w:ilvl w:val="0"/>
          <w:numId w:val="1"/>
        </w:numPr>
        <w:rPr>
          <w:i/>
        </w:rPr>
      </w:pPr>
      <w:r>
        <w:t>Describe the benefit to the student (150 words):</w:t>
      </w:r>
      <w:r w:rsidRPr="00867171">
        <w:rPr>
          <w:i/>
        </w:rPr>
        <w:t xml:space="preserve"> </w:t>
      </w:r>
    </w:p>
    <w:p w:rsidR="00CA6882" w:rsidRDefault="00CA6882" w:rsidP="00CA6882">
      <w:pPr>
        <w:rPr>
          <w:i/>
        </w:rPr>
      </w:pPr>
    </w:p>
    <w:p w:rsidR="00CA6882" w:rsidRDefault="00CA6882" w:rsidP="00CA6882">
      <w:pPr>
        <w:rPr>
          <w:i/>
        </w:rPr>
      </w:pPr>
    </w:p>
    <w:p w:rsidR="00CA6882" w:rsidRDefault="00CA6882" w:rsidP="00CA6882">
      <w:pPr>
        <w:rPr>
          <w:i/>
        </w:rPr>
      </w:pPr>
    </w:p>
    <w:p w:rsidR="00CA6882" w:rsidRDefault="00CA6882" w:rsidP="00CA6882">
      <w:r>
        <w:t>Filer Signature: _____________________________________________</w:t>
      </w:r>
    </w:p>
    <w:p w:rsidR="00CA6882" w:rsidRDefault="00CA6882" w:rsidP="00CA6882"/>
    <w:p w:rsidR="00CA6882" w:rsidRDefault="00CA6882" w:rsidP="00CA6882">
      <w:pPr>
        <w:spacing w:line="240" w:lineRule="auto"/>
      </w:pPr>
      <w:r>
        <w:t>Approved by Immediate Supervisor</w:t>
      </w:r>
      <w:proofErr w:type="gramStart"/>
      <w:r>
        <w:t>:_</w:t>
      </w:r>
      <w:proofErr w:type="gramEnd"/>
      <w:r>
        <w:t>_________________________________________________</w:t>
      </w: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Pr="007C63B6" w:rsidRDefault="002F2926" w:rsidP="00CA6882">
      <w:pPr>
        <w:spacing w:line="240" w:lineRule="auto"/>
        <w:rPr>
          <w:b/>
          <w:sz w:val="20"/>
          <w:szCs w:val="20"/>
        </w:rPr>
      </w:pPr>
      <w:r w:rsidRPr="007C63B6">
        <w:rPr>
          <w:b/>
          <w:sz w:val="20"/>
          <w:szCs w:val="20"/>
        </w:rPr>
        <w:lastRenderedPageBreak/>
        <w:t>Rubric to Evaluate Questions 6-9:</w:t>
      </w:r>
    </w:p>
    <w:p w:rsidR="002F2926" w:rsidRPr="007C63B6" w:rsidRDefault="002F2926" w:rsidP="00CA6882">
      <w:pPr>
        <w:spacing w:line="240" w:lineRule="auto"/>
        <w:rPr>
          <w:b/>
          <w:sz w:val="20"/>
          <w:szCs w:val="20"/>
        </w:rPr>
      </w:pPr>
    </w:p>
    <w:p w:rsidR="002F2926" w:rsidRPr="007C63B6" w:rsidRDefault="002F2926" w:rsidP="00CA6882">
      <w:pPr>
        <w:spacing w:line="240" w:lineRule="auto"/>
        <w:rPr>
          <w:sz w:val="20"/>
          <w:szCs w:val="20"/>
        </w:rPr>
      </w:pPr>
      <w:r w:rsidRPr="007C63B6">
        <w:rPr>
          <w:sz w:val="20"/>
          <w:szCs w:val="20"/>
        </w:rPr>
        <w:t xml:space="preserve">Evaluators will consider applications against the rubric below.  There is a rubric for each question.  The rubric evaluation process will be blind—i.e. evaluators will not see the </w:t>
      </w:r>
      <w:r w:rsidR="000B747F" w:rsidRPr="007C63B6">
        <w:rPr>
          <w:sz w:val="20"/>
          <w:szCs w:val="20"/>
        </w:rPr>
        <w:t xml:space="preserve">applicant information, just the responses to the questions.  The scores from each evaluator will be added together and divided by nine to come up with an </w:t>
      </w:r>
      <w:proofErr w:type="gramStart"/>
      <w:r w:rsidR="000B747F" w:rsidRPr="007C63B6">
        <w:rPr>
          <w:sz w:val="20"/>
          <w:szCs w:val="20"/>
        </w:rPr>
        <w:t>average  score</w:t>
      </w:r>
      <w:proofErr w:type="gramEnd"/>
      <w:r w:rsidR="000B747F" w:rsidRPr="007C63B6">
        <w:rPr>
          <w:sz w:val="20"/>
          <w:szCs w:val="20"/>
        </w:rPr>
        <w:t xml:space="preserve"> between 1-3, with three being the best possible score.</w:t>
      </w:r>
    </w:p>
    <w:p w:rsidR="000B747F" w:rsidRPr="007C63B6" w:rsidRDefault="000B747F" w:rsidP="00CA6882">
      <w:pPr>
        <w:spacing w:line="240" w:lineRule="auto"/>
        <w:rPr>
          <w:sz w:val="20"/>
          <w:szCs w:val="20"/>
        </w:rPr>
      </w:pPr>
    </w:p>
    <w:p w:rsidR="000B747F" w:rsidRPr="007C63B6" w:rsidRDefault="000B747F" w:rsidP="000B747F">
      <w:pPr>
        <w:rPr>
          <w:b/>
          <w:sz w:val="20"/>
          <w:szCs w:val="20"/>
        </w:rPr>
      </w:pPr>
      <w:r w:rsidRPr="007C63B6">
        <w:rPr>
          <w:b/>
          <w:sz w:val="20"/>
          <w:szCs w:val="20"/>
        </w:rPr>
        <w:t>Question 6: Describe the problem/project to be addressed (250 words maximum):</w:t>
      </w:r>
    </w:p>
    <w:tbl>
      <w:tblPr>
        <w:tblStyle w:val="TableGrid"/>
        <w:tblW w:w="0" w:type="auto"/>
        <w:tblLook w:val="04A0" w:firstRow="1" w:lastRow="0" w:firstColumn="1" w:lastColumn="0" w:noHBand="0" w:noVBand="1"/>
      </w:tblPr>
      <w:tblGrid>
        <w:gridCol w:w="2394"/>
        <w:gridCol w:w="2394"/>
        <w:gridCol w:w="2394"/>
        <w:gridCol w:w="2394"/>
      </w:tblGrid>
      <w:tr w:rsidR="000B747F" w:rsidRPr="007C63B6" w:rsidTr="000B747F">
        <w:tc>
          <w:tcPr>
            <w:tcW w:w="2394" w:type="dxa"/>
          </w:tcPr>
          <w:p w:rsidR="000B747F" w:rsidRPr="007C63B6" w:rsidRDefault="000B747F" w:rsidP="000B747F">
            <w:pPr>
              <w:rPr>
                <w:b/>
                <w:sz w:val="20"/>
                <w:szCs w:val="20"/>
              </w:rPr>
            </w:pPr>
            <w:r w:rsidRPr="007C63B6">
              <w:rPr>
                <w:b/>
                <w:sz w:val="20"/>
                <w:szCs w:val="20"/>
              </w:rPr>
              <w:t>Enter Score Below</w:t>
            </w:r>
          </w:p>
        </w:tc>
        <w:tc>
          <w:tcPr>
            <w:tcW w:w="2394" w:type="dxa"/>
          </w:tcPr>
          <w:p w:rsidR="000B747F" w:rsidRPr="007C63B6" w:rsidRDefault="000B747F" w:rsidP="000B747F">
            <w:pPr>
              <w:rPr>
                <w:b/>
                <w:sz w:val="20"/>
                <w:szCs w:val="20"/>
              </w:rPr>
            </w:pPr>
            <w:r w:rsidRPr="007C63B6">
              <w:rPr>
                <w:b/>
                <w:sz w:val="20"/>
                <w:szCs w:val="20"/>
              </w:rPr>
              <w:t>3</w:t>
            </w:r>
          </w:p>
        </w:tc>
        <w:tc>
          <w:tcPr>
            <w:tcW w:w="2394" w:type="dxa"/>
          </w:tcPr>
          <w:p w:rsidR="000B747F" w:rsidRPr="007C63B6" w:rsidRDefault="000B747F" w:rsidP="000B747F">
            <w:pPr>
              <w:rPr>
                <w:b/>
                <w:sz w:val="20"/>
                <w:szCs w:val="20"/>
              </w:rPr>
            </w:pPr>
            <w:r w:rsidRPr="007C63B6">
              <w:rPr>
                <w:b/>
                <w:sz w:val="20"/>
                <w:szCs w:val="20"/>
              </w:rPr>
              <w:t>2</w:t>
            </w:r>
          </w:p>
        </w:tc>
        <w:tc>
          <w:tcPr>
            <w:tcW w:w="2394" w:type="dxa"/>
          </w:tcPr>
          <w:p w:rsidR="000B747F" w:rsidRPr="007C63B6" w:rsidRDefault="000B747F" w:rsidP="000B747F">
            <w:pPr>
              <w:rPr>
                <w:b/>
                <w:sz w:val="20"/>
                <w:szCs w:val="20"/>
              </w:rPr>
            </w:pPr>
            <w:r w:rsidRPr="007C63B6">
              <w:rPr>
                <w:b/>
                <w:sz w:val="20"/>
                <w:szCs w:val="20"/>
              </w:rPr>
              <w:t>1</w:t>
            </w:r>
          </w:p>
        </w:tc>
      </w:tr>
      <w:tr w:rsidR="000B747F" w:rsidRPr="007C63B6" w:rsidTr="000B747F">
        <w:tc>
          <w:tcPr>
            <w:tcW w:w="2394" w:type="dxa"/>
          </w:tcPr>
          <w:p w:rsidR="000B747F" w:rsidRPr="007C63B6" w:rsidRDefault="000B747F" w:rsidP="000B747F">
            <w:pPr>
              <w:rPr>
                <w:b/>
                <w:sz w:val="20"/>
                <w:szCs w:val="20"/>
              </w:rPr>
            </w:pPr>
          </w:p>
        </w:tc>
        <w:tc>
          <w:tcPr>
            <w:tcW w:w="2394" w:type="dxa"/>
          </w:tcPr>
          <w:p w:rsidR="000B747F" w:rsidRPr="007C63B6" w:rsidRDefault="00F4401B" w:rsidP="000B747F">
            <w:pPr>
              <w:rPr>
                <w:b/>
                <w:sz w:val="20"/>
                <w:szCs w:val="20"/>
              </w:rPr>
            </w:pPr>
            <w:r w:rsidRPr="007C63B6">
              <w:rPr>
                <w:b/>
                <w:sz w:val="20"/>
                <w:szCs w:val="20"/>
              </w:rPr>
              <w:t>Project is clearly defined.  Project is unique—not a typical student job or make</w:t>
            </w:r>
            <w:r w:rsidR="00CC38AE">
              <w:rPr>
                <w:b/>
                <w:sz w:val="20"/>
                <w:szCs w:val="20"/>
              </w:rPr>
              <w:t>-</w:t>
            </w:r>
            <w:bookmarkStart w:id="0" w:name="_GoBack"/>
            <w:bookmarkEnd w:id="0"/>
            <w:r w:rsidRPr="007C63B6">
              <w:rPr>
                <w:b/>
                <w:sz w:val="20"/>
                <w:szCs w:val="20"/>
              </w:rPr>
              <w:t>work.</w:t>
            </w:r>
          </w:p>
        </w:tc>
        <w:tc>
          <w:tcPr>
            <w:tcW w:w="2394" w:type="dxa"/>
          </w:tcPr>
          <w:p w:rsidR="000B747F" w:rsidRPr="007C63B6" w:rsidRDefault="00B77A90" w:rsidP="000B747F">
            <w:pPr>
              <w:rPr>
                <w:b/>
                <w:sz w:val="20"/>
                <w:szCs w:val="20"/>
              </w:rPr>
            </w:pPr>
            <w:r>
              <w:rPr>
                <w:b/>
                <w:sz w:val="20"/>
                <w:szCs w:val="20"/>
              </w:rPr>
              <w:t>Some ambiguity in project description. Does not go far beyond work of typical student worker.</w:t>
            </w:r>
          </w:p>
        </w:tc>
        <w:tc>
          <w:tcPr>
            <w:tcW w:w="2394" w:type="dxa"/>
          </w:tcPr>
          <w:p w:rsidR="000B747F" w:rsidRPr="007C63B6" w:rsidRDefault="00B77A90" w:rsidP="000B747F">
            <w:pPr>
              <w:rPr>
                <w:b/>
                <w:sz w:val="20"/>
                <w:szCs w:val="20"/>
              </w:rPr>
            </w:pPr>
            <w:r>
              <w:rPr>
                <w:b/>
                <w:sz w:val="20"/>
                <w:szCs w:val="20"/>
              </w:rPr>
              <w:t>Project is poorly defined.  Involves typical student worker tasks.</w:t>
            </w:r>
          </w:p>
        </w:tc>
      </w:tr>
    </w:tbl>
    <w:p w:rsidR="000B747F" w:rsidRPr="007C63B6" w:rsidRDefault="000B747F" w:rsidP="000B747F">
      <w:pPr>
        <w:rPr>
          <w:b/>
          <w:sz w:val="20"/>
          <w:szCs w:val="20"/>
        </w:rPr>
      </w:pPr>
    </w:p>
    <w:p w:rsidR="00F4401B" w:rsidRPr="007C63B6" w:rsidRDefault="00F4401B" w:rsidP="00F4401B">
      <w:pPr>
        <w:rPr>
          <w:b/>
          <w:sz w:val="20"/>
          <w:szCs w:val="20"/>
        </w:rPr>
      </w:pPr>
      <w:r w:rsidRPr="007C63B6">
        <w:rPr>
          <w:b/>
          <w:sz w:val="20"/>
          <w:szCs w:val="20"/>
        </w:rPr>
        <w:t>Question 7: Describe the timeline, including phases at which intern’s progress can be evaluated (250 words maximum):</w:t>
      </w:r>
    </w:p>
    <w:tbl>
      <w:tblPr>
        <w:tblStyle w:val="TableGrid"/>
        <w:tblW w:w="0" w:type="auto"/>
        <w:tblLook w:val="04A0" w:firstRow="1" w:lastRow="0" w:firstColumn="1" w:lastColumn="0" w:noHBand="0" w:noVBand="1"/>
      </w:tblPr>
      <w:tblGrid>
        <w:gridCol w:w="2394"/>
        <w:gridCol w:w="2394"/>
        <w:gridCol w:w="2394"/>
        <w:gridCol w:w="2394"/>
      </w:tblGrid>
      <w:tr w:rsidR="00F4401B" w:rsidRPr="007C63B6" w:rsidTr="00D85F48">
        <w:tc>
          <w:tcPr>
            <w:tcW w:w="2394" w:type="dxa"/>
          </w:tcPr>
          <w:p w:rsidR="00F4401B" w:rsidRPr="007C63B6" w:rsidRDefault="00F4401B" w:rsidP="00D85F48">
            <w:pPr>
              <w:rPr>
                <w:b/>
                <w:sz w:val="20"/>
                <w:szCs w:val="20"/>
              </w:rPr>
            </w:pPr>
            <w:r w:rsidRPr="007C63B6">
              <w:rPr>
                <w:b/>
                <w:sz w:val="20"/>
                <w:szCs w:val="20"/>
              </w:rPr>
              <w:t>Enter Score Below</w:t>
            </w:r>
          </w:p>
        </w:tc>
        <w:tc>
          <w:tcPr>
            <w:tcW w:w="2394" w:type="dxa"/>
          </w:tcPr>
          <w:p w:rsidR="00F4401B" w:rsidRPr="007C63B6" w:rsidRDefault="00F4401B" w:rsidP="00D85F48">
            <w:pPr>
              <w:rPr>
                <w:b/>
                <w:sz w:val="20"/>
                <w:szCs w:val="20"/>
              </w:rPr>
            </w:pPr>
            <w:r w:rsidRPr="007C63B6">
              <w:rPr>
                <w:b/>
                <w:sz w:val="20"/>
                <w:szCs w:val="20"/>
              </w:rPr>
              <w:t>3</w:t>
            </w:r>
          </w:p>
        </w:tc>
        <w:tc>
          <w:tcPr>
            <w:tcW w:w="2394" w:type="dxa"/>
          </w:tcPr>
          <w:p w:rsidR="00F4401B" w:rsidRPr="007C63B6" w:rsidRDefault="00F4401B" w:rsidP="00D85F48">
            <w:pPr>
              <w:rPr>
                <w:b/>
                <w:sz w:val="20"/>
                <w:szCs w:val="20"/>
              </w:rPr>
            </w:pPr>
            <w:r w:rsidRPr="007C63B6">
              <w:rPr>
                <w:b/>
                <w:sz w:val="20"/>
                <w:szCs w:val="20"/>
              </w:rPr>
              <w:t>2</w:t>
            </w:r>
          </w:p>
        </w:tc>
        <w:tc>
          <w:tcPr>
            <w:tcW w:w="2394" w:type="dxa"/>
          </w:tcPr>
          <w:p w:rsidR="00F4401B" w:rsidRPr="007C63B6" w:rsidRDefault="00F4401B" w:rsidP="00D85F48">
            <w:pPr>
              <w:rPr>
                <w:b/>
                <w:sz w:val="20"/>
                <w:szCs w:val="20"/>
              </w:rPr>
            </w:pPr>
            <w:r w:rsidRPr="007C63B6">
              <w:rPr>
                <w:b/>
                <w:sz w:val="20"/>
                <w:szCs w:val="20"/>
              </w:rPr>
              <w:t>1</w:t>
            </w:r>
          </w:p>
        </w:tc>
      </w:tr>
      <w:tr w:rsidR="00F4401B" w:rsidRPr="007C63B6" w:rsidTr="00D85F48">
        <w:tc>
          <w:tcPr>
            <w:tcW w:w="2394" w:type="dxa"/>
          </w:tcPr>
          <w:p w:rsidR="00F4401B" w:rsidRPr="007C63B6" w:rsidRDefault="00F4401B" w:rsidP="00D85F48">
            <w:pPr>
              <w:rPr>
                <w:b/>
                <w:sz w:val="20"/>
                <w:szCs w:val="20"/>
              </w:rPr>
            </w:pPr>
          </w:p>
        </w:tc>
        <w:tc>
          <w:tcPr>
            <w:tcW w:w="2394" w:type="dxa"/>
          </w:tcPr>
          <w:p w:rsidR="00F4401B" w:rsidRPr="007C63B6" w:rsidRDefault="00F4401B" w:rsidP="00D85F48">
            <w:pPr>
              <w:rPr>
                <w:b/>
                <w:sz w:val="20"/>
                <w:szCs w:val="20"/>
              </w:rPr>
            </w:pPr>
            <w:r w:rsidRPr="007C63B6">
              <w:rPr>
                <w:b/>
                <w:sz w:val="20"/>
                <w:szCs w:val="20"/>
              </w:rPr>
              <w:t>Timeline sets appropriate benchmarks, is likely to aid student progress, and can be accomplished within a semester (150 hours).</w:t>
            </w:r>
          </w:p>
        </w:tc>
        <w:tc>
          <w:tcPr>
            <w:tcW w:w="2394" w:type="dxa"/>
          </w:tcPr>
          <w:p w:rsidR="00F4401B" w:rsidRPr="007C63B6" w:rsidRDefault="008C73DB" w:rsidP="00D85F48">
            <w:pPr>
              <w:rPr>
                <w:b/>
                <w:sz w:val="20"/>
                <w:szCs w:val="20"/>
              </w:rPr>
            </w:pPr>
            <w:r>
              <w:rPr>
                <w:b/>
                <w:sz w:val="20"/>
                <w:szCs w:val="20"/>
              </w:rPr>
              <w:t>Timeline provide, but benchmarks are not as objective as possible.  Could lead to miscommunication in goals and completion.</w:t>
            </w:r>
          </w:p>
        </w:tc>
        <w:tc>
          <w:tcPr>
            <w:tcW w:w="2394" w:type="dxa"/>
          </w:tcPr>
          <w:p w:rsidR="00F4401B" w:rsidRPr="007C63B6" w:rsidRDefault="00B77A90" w:rsidP="00D85F48">
            <w:pPr>
              <w:rPr>
                <w:b/>
                <w:sz w:val="20"/>
                <w:szCs w:val="20"/>
              </w:rPr>
            </w:pPr>
            <w:r>
              <w:rPr>
                <w:b/>
                <w:sz w:val="20"/>
                <w:szCs w:val="20"/>
              </w:rPr>
              <w:t xml:space="preserve">No clear evaluation targets/times.  </w:t>
            </w:r>
            <w:r w:rsidR="008C73DB">
              <w:rPr>
                <w:b/>
                <w:sz w:val="20"/>
                <w:szCs w:val="20"/>
              </w:rPr>
              <w:t xml:space="preserve">Lack of benchmarks that is likely to lead to lack of project completion. </w:t>
            </w:r>
            <w:r>
              <w:rPr>
                <w:b/>
                <w:sz w:val="20"/>
                <w:szCs w:val="20"/>
              </w:rPr>
              <w:t>Project scope too large/too small</w:t>
            </w:r>
            <w:r w:rsidR="008C73DB">
              <w:rPr>
                <w:b/>
                <w:sz w:val="20"/>
                <w:szCs w:val="20"/>
              </w:rPr>
              <w:t>.</w:t>
            </w:r>
          </w:p>
        </w:tc>
      </w:tr>
    </w:tbl>
    <w:p w:rsidR="00F4401B" w:rsidRPr="007C63B6" w:rsidRDefault="00F4401B" w:rsidP="00F4401B">
      <w:pPr>
        <w:rPr>
          <w:sz w:val="20"/>
          <w:szCs w:val="20"/>
        </w:rPr>
      </w:pPr>
    </w:p>
    <w:p w:rsidR="00A0087C" w:rsidRPr="007C63B6" w:rsidRDefault="00A0087C" w:rsidP="00A0087C">
      <w:pPr>
        <w:rPr>
          <w:b/>
          <w:sz w:val="20"/>
          <w:szCs w:val="20"/>
        </w:rPr>
      </w:pPr>
      <w:r w:rsidRPr="007C63B6">
        <w:rPr>
          <w:b/>
          <w:sz w:val="20"/>
          <w:szCs w:val="20"/>
        </w:rPr>
        <w:t>Question 8: Describe the benefit to the University (150 words):</w:t>
      </w:r>
    </w:p>
    <w:tbl>
      <w:tblPr>
        <w:tblStyle w:val="TableGrid"/>
        <w:tblW w:w="0" w:type="auto"/>
        <w:tblLook w:val="04A0" w:firstRow="1" w:lastRow="0" w:firstColumn="1" w:lastColumn="0" w:noHBand="0" w:noVBand="1"/>
      </w:tblPr>
      <w:tblGrid>
        <w:gridCol w:w="2394"/>
        <w:gridCol w:w="2394"/>
        <w:gridCol w:w="2394"/>
        <w:gridCol w:w="2394"/>
      </w:tblGrid>
      <w:tr w:rsidR="00A0087C" w:rsidRPr="007C63B6" w:rsidTr="00D85F48">
        <w:tc>
          <w:tcPr>
            <w:tcW w:w="2394" w:type="dxa"/>
          </w:tcPr>
          <w:p w:rsidR="00A0087C" w:rsidRPr="007C63B6" w:rsidRDefault="00A0087C" w:rsidP="00D85F48">
            <w:pPr>
              <w:rPr>
                <w:b/>
                <w:sz w:val="20"/>
                <w:szCs w:val="20"/>
              </w:rPr>
            </w:pPr>
            <w:r w:rsidRPr="007C63B6">
              <w:rPr>
                <w:b/>
                <w:sz w:val="20"/>
                <w:szCs w:val="20"/>
              </w:rPr>
              <w:t>Enter Score Below</w:t>
            </w:r>
          </w:p>
        </w:tc>
        <w:tc>
          <w:tcPr>
            <w:tcW w:w="2394" w:type="dxa"/>
          </w:tcPr>
          <w:p w:rsidR="00A0087C" w:rsidRPr="007C63B6" w:rsidRDefault="00A0087C" w:rsidP="00D85F48">
            <w:pPr>
              <w:rPr>
                <w:b/>
                <w:sz w:val="20"/>
                <w:szCs w:val="20"/>
              </w:rPr>
            </w:pPr>
            <w:r w:rsidRPr="007C63B6">
              <w:rPr>
                <w:b/>
                <w:sz w:val="20"/>
                <w:szCs w:val="20"/>
              </w:rPr>
              <w:t>3</w:t>
            </w:r>
          </w:p>
        </w:tc>
        <w:tc>
          <w:tcPr>
            <w:tcW w:w="2394" w:type="dxa"/>
          </w:tcPr>
          <w:p w:rsidR="00A0087C" w:rsidRPr="007C63B6" w:rsidRDefault="00A0087C" w:rsidP="00D85F48">
            <w:pPr>
              <w:rPr>
                <w:b/>
                <w:sz w:val="20"/>
                <w:szCs w:val="20"/>
              </w:rPr>
            </w:pPr>
            <w:r w:rsidRPr="007C63B6">
              <w:rPr>
                <w:b/>
                <w:sz w:val="20"/>
                <w:szCs w:val="20"/>
              </w:rPr>
              <w:t>2</w:t>
            </w:r>
          </w:p>
        </w:tc>
        <w:tc>
          <w:tcPr>
            <w:tcW w:w="2394" w:type="dxa"/>
          </w:tcPr>
          <w:p w:rsidR="00A0087C" w:rsidRPr="007C63B6" w:rsidRDefault="00A0087C" w:rsidP="00D85F48">
            <w:pPr>
              <w:rPr>
                <w:b/>
                <w:sz w:val="20"/>
                <w:szCs w:val="20"/>
              </w:rPr>
            </w:pPr>
            <w:r w:rsidRPr="007C63B6">
              <w:rPr>
                <w:b/>
                <w:sz w:val="20"/>
                <w:szCs w:val="20"/>
              </w:rPr>
              <w:t>1</w:t>
            </w:r>
          </w:p>
        </w:tc>
      </w:tr>
      <w:tr w:rsidR="00A0087C" w:rsidRPr="007C63B6" w:rsidTr="00D85F48">
        <w:tc>
          <w:tcPr>
            <w:tcW w:w="2394" w:type="dxa"/>
          </w:tcPr>
          <w:p w:rsidR="00A0087C" w:rsidRPr="007C63B6" w:rsidRDefault="00A0087C" w:rsidP="00D85F48">
            <w:pPr>
              <w:rPr>
                <w:b/>
                <w:sz w:val="20"/>
                <w:szCs w:val="20"/>
              </w:rPr>
            </w:pPr>
          </w:p>
        </w:tc>
        <w:tc>
          <w:tcPr>
            <w:tcW w:w="2394" w:type="dxa"/>
          </w:tcPr>
          <w:p w:rsidR="00A0087C" w:rsidRPr="007C63B6" w:rsidRDefault="00A0087C" w:rsidP="00D85F48">
            <w:pPr>
              <w:rPr>
                <w:b/>
                <w:sz w:val="20"/>
                <w:szCs w:val="20"/>
              </w:rPr>
            </w:pPr>
            <w:r w:rsidRPr="007C63B6">
              <w:rPr>
                <w:b/>
                <w:sz w:val="20"/>
                <w:szCs w:val="20"/>
              </w:rPr>
              <w:t xml:space="preserve">Benefit to the University well-articulated.  High confidence of tangible benefit.  </w:t>
            </w:r>
          </w:p>
        </w:tc>
        <w:tc>
          <w:tcPr>
            <w:tcW w:w="2394" w:type="dxa"/>
          </w:tcPr>
          <w:p w:rsidR="00A0087C" w:rsidRPr="007C63B6" w:rsidRDefault="00B77A90" w:rsidP="00D85F48">
            <w:pPr>
              <w:rPr>
                <w:b/>
                <w:sz w:val="20"/>
                <w:szCs w:val="20"/>
              </w:rPr>
            </w:pPr>
            <w:r>
              <w:rPr>
                <w:b/>
                <w:sz w:val="20"/>
                <w:szCs w:val="20"/>
              </w:rPr>
              <w:t>Benefit to the department is clear, but extension to the university level is less clear.</w:t>
            </w:r>
          </w:p>
        </w:tc>
        <w:tc>
          <w:tcPr>
            <w:tcW w:w="2394" w:type="dxa"/>
          </w:tcPr>
          <w:p w:rsidR="00A0087C" w:rsidRPr="007C63B6" w:rsidRDefault="00B77A90" w:rsidP="00D85F48">
            <w:pPr>
              <w:rPr>
                <w:b/>
                <w:sz w:val="20"/>
                <w:szCs w:val="20"/>
              </w:rPr>
            </w:pPr>
            <w:r>
              <w:rPr>
                <w:b/>
                <w:sz w:val="20"/>
                <w:szCs w:val="20"/>
              </w:rPr>
              <w:t>Minimal benefit to the university.</w:t>
            </w:r>
          </w:p>
        </w:tc>
      </w:tr>
    </w:tbl>
    <w:p w:rsidR="00A0087C" w:rsidRPr="007C63B6" w:rsidRDefault="00A0087C" w:rsidP="00F4401B">
      <w:pPr>
        <w:rPr>
          <w:b/>
          <w:sz w:val="20"/>
          <w:szCs w:val="20"/>
        </w:rPr>
      </w:pPr>
    </w:p>
    <w:p w:rsidR="000B747F" w:rsidRPr="007C63B6" w:rsidRDefault="00AB2FD8" w:rsidP="00CA6882">
      <w:pPr>
        <w:spacing w:line="240" w:lineRule="auto"/>
        <w:rPr>
          <w:b/>
          <w:sz w:val="20"/>
          <w:szCs w:val="20"/>
        </w:rPr>
      </w:pPr>
      <w:r w:rsidRPr="007C63B6">
        <w:rPr>
          <w:b/>
          <w:sz w:val="20"/>
          <w:szCs w:val="20"/>
        </w:rPr>
        <w:t>Question 9: Describe the benefit to the student (150 words):</w:t>
      </w:r>
    </w:p>
    <w:tbl>
      <w:tblPr>
        <w:tblStyle w:val="TableGrid"/>
        <w:tblW w:w="0" w:type="auto"/>
        <w:tblLook w:val="04A0" w:firstRow="1" w:lastRow="0" w:firstColumn="1" w:lastColumn="0" w:noHBand="0" w:noVBand="1"/>
      </w:tblPr>
      <w:tblGrid>
        <w:gridCol w:w="2394"/>
        <w:gridCol w:w="2394"/>
        <w:gridCol w:w="2394"/>
        <w:gridCol w:w="2394"/>
      </w:tblGrid>
      <w:tr w:rsidR="00AB2FD8" w:rsidRPr="007C63B6" w:rsidTr="00D85F48">
        <w:tc>
          <w:tcPr>
            <w:tcW w:w="2394" w:type="dxa"/>
          </w:tcPr>
          <w:p w:rsidR="00AB2FD8" w:rsidRPr="007C63B6" w:rsidRDefault="00AB2FD8" w:rsidP="00D85F48">
            <w:pPr>
              <w:rPr>
                <w:b/>
                <w:sz w:val="20"/>
                <w:szCs w:val="20"/>
              </w:rPr>
            </w:pPr>
            <w:r w:rsidRPr="007C63B6">
              <w:rPr>
                <w:b/>
                <w:sz w:val="20"/>
                <w:szCs w:val="20"/>
              </w:rPr>
              <w:t>Enter Score Below</w:t>
            </w:r>
          </w:p>
        </w:tc>
        <w:tc>
          <w:tcPr>
            <w:tcW w:w="2394" w:type="dxa"/>
          </w:tcPr>
          <w:p w:rsidR="00AB2FD8" w:rsidRPr="007C63B6" w:rsidRDefault="00AB2FD8" w:rsidP="00D85F48">
            <w:pPr>
              <w:rPr>
                <w:b/>
                <w:sz w:val="20"/>
                <w:szCs w:val="20"/>
              </w:rPr>
            </w:pPr>
            <w:r w:rsidRPr="007C63B6">
              <w:rPr>
                <w:b/>
                <w:sz w:val="20"/>
                <w:szCs w:val="20"/>
              </w:rPr>
              <w:t>3</w:t>
            </w:r>
          </w:p>
        </w:tc>
        <w:tc>
          <w:tcPr>
            <w:tcW w:w="2394" w:type="dxa"/>
          </w:tcPr>
          <w:p w:rsidR="00AB2FD8" w:rsidRPr="007C63B6" w:rsidRDefault="00AB2FD8" w:rsidP="00D85F48">
            <w:pPr>
              <w:rPr>
                <w:b/>
                <w:sz w:val="20"/>
                <w:szCs w:val="20"/>
              </w:rPr>
            </w:pPr>
            <w:r w:rsidRPr="007C63B6">
              <w:rPr>
                <w:b/>
                <w:sz w:val="20"/>
                <w:szCs w:val="20"/>
              </w:rPr>
              <w:t>2</w:t>
            </w:r>
          </w:p>
        </w:tc>
        <w:tc>
          <w:tcPr>
            <w:tcW w:w="2394" w:type="dxa"/>
          </w:tcPr>
          <w:p w:rsidR="00AB2FD8" w:rsidRPr="007C63B6" w:rsidRDefault="00AB2FD8" w:rsidP="00D85F48">
            <w:pPr>
              <w:rPr>
                <w:b/>
                <w:sz w:val="20"/>
                <w:szCs w:val="20"/>
              </w:rPr>
            </w:pPr>
            <w:r w:rsidRPr="007C63B6">
              <w:rPr>
                <w:b/>
                <w:sz w:val="20"/>
                <w:szCs w:val="20"/>
              </w:rPr>
              <w:t>1</w:t>
            </w:r>
          </w:p>
        </w:tc>
      </w:tr>
      <w:tr w:rsidR="00AB2FD8" w:rsidRPr="007C63B6" w:rsidTr="00D85F48">
        <w:tc>
          <w:tcPr>
            <w:tcW w:w="2394" w:type="dxa"/>
          </w:tcPr>
          <w:p w:rsidR="00AB2FD8" w:rsidRPr="007C63B6" w:rsidRDefault="00AB2FD8" w:rsidP="00D85F48">
            <w:pPr>
              <w:rPr>
                <w:b/>
                <w:sz w:val="20"/>
                <w:szCs w:val="20"/>
              </w:rPr>
            </w:pPr>
          </w:p>
        </w:tc>
        <w:tc>
          <w:tcPr>
            <w:tcW w:w="2394" w:type="dxa"/>
          </w:tcPr>
          <w:p w:rsidR="00AB2FD8" w:rsidRPr="007C63B6" w:rsidRDefault="00AB2FD8" w:rsidP="00D85F48">
            <w:pPr>
              <w:rPr>
                <w:b/>
                <w:sz w:val="20"/>
                <w:szCs w:val="20"/>
              </w:rPr>
            </w:pPr>
            <w:r w:rsidRPr="007C63B6">
              <w:rPr>
                <w:b/>
                <w:sz w:val="20"/>
                <w:szCs w:val="20"/>
              </w:rPr>
              <w:t>Benefit to student well-articulated and substantive.</w:t>
            </w:r>
          </w:p>
        </w:tc>
        <w:tc>
          <w:tcPr>
            <w:tcW w:w="2394" w:type="dxa"/>
          </w:tcPr>
          <w:p w:rsidR="00AB2FD8" w:rsidRPr="007C63B6" w:rsidRDefault="00B77A90" w:rsidP="00B77A90">
            <w:pPr>
              <w:rPr>
                <w:b/>
                <w:sz w:val="20"/>
                <w:szCs w:val="20"/>
              </w:rPr>
            </w:pPr>
            <w:r>
              <w:rPr>
                <w:b/>
                <w:sz w:val="20"/>
                <w:szCs w:val="20"/>
              </w:rPr>
              <w:t>Student likely develop some skills, but overall benefit is not substantive.</w:t>
            </w:r>
          </w:p>
        </w:tc>
        <w:tc>
          <w:tcPr>
            <w:tcW w:w="2394" w:type="dxa"/>
          </w:tcPr>
          <w:p w:rsidR="00AB2FD8" w:rsidRPr="007C63B6" w:rsidRDefault="00B77A90" w:rsidP="00B77A90">
            <w:pPr>
              <w:rPr>
                <w:b/>
                <w:sz w:val="20"/>
                <w:szCs w:val="20"/>
              </w:rPr>
            </w:pPr>
            <w:r>
              <w:rPr>
                <w:b/>
                <w:sz w:val="20"/>
                <w:szCs w:val="20"/>
              </w:rPr>
              <w:t xml:space="preserve">Benefit to student is </w:t>
            </w:r>
            <w:proofErr w:type="gramStart"/>
            <w:r>
              <w:rPr>
                <w:b/>
                <w:sz w:val="20"/>
                <w:szCs w:val="20"/>
              </w:rPr>
              <w:t>unclear/minimal</w:t>
            </w:r>
            <w:proofErr w:type="gramEnd"/>
            <w:r>
              <w:rPr>
                <w:b/>
                <w:sz w:val="20"/>
                <w:szCs w:val="20"/>
              </w:rPr>
              <w:t xml:space="preserve">.  </w:t>
            </w:r>
          </w:p>
        </w:tc>
      </w:tr>
    </w:tbl>
    <w:p w:rsidR="00AB2FD8" w:rsidRPr="007C63B6" w:rsidRDefault="00AB2FD8" w:rsidP="00CA6882">
      <w:pPr>
        <w:spacing w:line="240" w:lineRule="auto"/>
        <w:rPr>
          <w:b/>
          <w:sz w:val="20"/>
          <w:szCs w:val="20"/>
        </w:rPr>
      </w:pPr>
    </w:p>
    <w:p w:rsidR="00894A39" w:rsidRPr="007C63B6" w:rsidRDefault="00894A39" w:rsidP="00CA6882">
      <w:pPr>
        <w:spacing w:line="240" w:lineRule="auto"/>
        <w:rPr>
          <w:sz w:val="20"/>
          <w:szCs w:val="20"/>
        </w:rPr>
      </w:pPr>
      <w:r w:rsidRPr="007C63B6">
        <w:rPr>
          <w:sz w:val="20"/>
          <w:szCs w:val="20"/>
        </w:rPr>
        <w:t>Tabulation:</w:t>
      </w:r>
    </w:p>
    <w:p w:rsidR="00CA6882" w:rsidRPr="007C63B6" w:rsidRDefault="00894A39" w:rsidP="00CA6882">
      <w:pPr>
        <w:spacing w:line="240" w:lineRule="auto"/>
        <w:rPr>
          <w:sz w:val="20"/>
          <w:szCs w:val="20"/>
        </w:rPr>
      </w:pPr>
      <w:r w:rsidRPr="007C63B6">
        <w:rPr>
          <w:sz w:val="20"/>
          <w:szCs w:val="20"/>
        </w:rPr>
        <w:t>Q6 ____</w:t>
      </w:r>
      <w:proofErr w:type="gramStart"/>
      <w:r w:rsidRPr="007C63B6">
        <w:rPr>
          <w:sz w:val="20"/>
          <w:szCs w:val="20"/>
        </w:rPr>
        <w:t>_  +</w:t>
      </w:r>
      <w:proofErr w:type="gramEnd"/>
      <w:r w:rsidRPr="007C63B6">
        <w:rPr>
          <w:sz w:val="20"/>
          <w:szCs w:val="20"/>
        </w:rPr>
        <w:t xml:space="preserve"> Q7______ + Q8______+ Q9_____  =______</w:t>
      </w:r>
      <w:r w:rsidR="00CA6882" w:rsidRPr="007C63B6">
        <w:rPr>
          <w:sz w:val="20"/>
          <w:szCs w:val="20"/>
        </w:rPr>
        <w:tab/>
      </w:r>
    </w:p>
    <w:sectPr w:rsidR="00CA6882" w:rsidRPr="007C63B6" w:rsidSect="00556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B7FB8"/>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819CD"/>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252371"/>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C960BC"/>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77B"/>
    <w:rsid w:val="000B747F"/>
    <w:rsid w:val="002501B7"/>
    <w:rsid w:val="002F2926"/>
    <w:rsid w:val="0054531B"/>
    <w:rsid w:val="005567B0"/>
    <w:rsid w:val="005A2B22"/>
    <w:rsid w:val="007C63B6"/>
    <w:rsid w:val="00867171"/>
    <w:rsid w:val="00894A39"/>
    <w:rsid w:val="008C73DB"/>
    <w:rsid w:val="009D0E36"/>
    <w:rsid w:val="00A0087C"/>
    <w:rsid w:val="00A50092"/>
    <w:rsid w:val="00AB2FD8"/>
    <w:rsid w:val="00B77A90"/>
    <w:rsid w:val="00CA6882"/>
    <w:rsid w:val="00CC38AE"/>
    <w:rsid w:val="00E8177B"/>
    <w:rsid w:val="00F44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Dobbs</dc:creator>
  <cp:lastModifiedBy>Ricky Dobbs</cp:lastModifiedBy>
  <cp:revision>2</cp:revision>
  <dcterms:created xsi:type="dcterms:W3CDTF">2016-05-24T18:18:00Z</dcterms:created>
  <dcterms:modified xsi:type="dcterms:W3CDTF">2016-05-24T18:18:00Z</dcterms:modified>
</cp:coreProperties>
</file>