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111" w:rsidRDefault="006B0111" w:rsidP="006B0111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6B0111" w:rsidRDefault="006B0111" w:rsidP="006B0111">
      <w:pPr>
        <w:spacing w:line="240" w:lineRule="atLeast"/>
        <w:rPr>
          <w:b/>
          <w:bCs/>
        </w:rPr>
      </w:pPr>
    </w:p>
    <w:p w:rsidR="006B0111" w:rsidRDefault="006B0111" w:rsidP="006B0111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6B0111" w:rsidRDefault="006B0111" w:rsidP="006B0111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6B0111" w:rsidRDefault="006B0111" w:rsidP="006B0111">
      <w:pPr>
        <w:spacing w:line="240" w:lineRule="atLeast"/>
        <w:rPr>
          <w:b/>
          <w:bCs/>
        </w:rPr>
      </w:pPr>
    </w:p>
    <w:p w:rsidR="006B0111" w:rsidRDefault="006B0111" w:rsidP="006B0111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January 20, 2015</w:t>
      </w:r>
    </w:p>
    <w:p w:rsidR="006B0111" w:rsidRDefault="006B0111" w:rsidP="006B0111"/>
    <w:p w:rsidR="006B0111" w:rsidRDefault="006B0111" w:rsidP="006B0111">
      <w:pPr>
        <w:rPr>
          <w:b/>
          <w:bCs/>
        </w:rPr>
      </w:pPr>
      <w:r>
        <w:rPr>
          <w:b/>
          <w:bCs/>
        </w:rPr>
        <w:t>RE:            Schedule of Proposal Defenses &amp; Final Defenses for January 2015</w:t>
      </w:r>
    </w:p>
    <w:p w:rsidR="006B0111" w:rsidRDefault="006B0111" w:rsidP="006B0111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6B0111" w:rsidRDefault="006B0111">
      <w:pPr>
        <w:rPr>
          <w:noProof/>
        </w:rPr>
      </w:pPr>
    </w:p>
    <w:p w:rsidR="006B0111" w:rsidRDefault="006B0111">
      <w:r>
        <w:rPr>
          <w:noProof/>
        </w:rPr>
        <w:t>Wed., Jan. 21,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068F3">
        <w:rPr>
          <w:b/>
          <w:noProof/>
          <w:u w:val="single"/>
        </w:rPr>
        <w:t>Jared Pickens</w:t>
      </w:r>
      <w:r>
        <w:t xml:space="preserve">, </w:t>
      </w:r>
      <w:r>
        <w:rPr>
          <w:noProof/>
        </w:rPr>
        <w:t>Final Defense</w:t>
      </w:r>
    </w:p>
    <w:p w:rsidR="006B0111" w:rsidRPr="0030430A" w:rsidRDefault="006B0111">
      <w:pPr>
        <w:rPr>
          <w:i/>
        </w:rPr>
      </w:pPr>
      <w:r w:rsidRPr="005068F3">
        <w:rPr>
          <w:i/>
          <w:noProof/>
        </w:rPr>
        <w:t>Selecting Successful Peer Financial Education Counselors</w:t>
      </w:r>
    </w:p>
    <w:p w:rsidR="006B0111" w:rsidRDefault="006B0111">
      <w:r>
        <w:t xml:space="preserve">Major Advisor:  </w:t>
      </w:r>
      <w:r>
        <w:rPr>
          <w:noProof/>
        </w:rPr>
        <w:t>Dr. Jon Travis</w:t>
      </w:r>
    </w:p>
    <w:p w:rsidR="006B0111" w:rsidRDefault="006B0111">
      <w:r>
        <w:t xml:space="preserve">Graduate Council Representative:  </w:t>
      </w:r>
      <w:r>
        <w:rPr>
          <w:noProof/>
        </w:rPr>
        <w:t>Dr. Chris Simpson</w:t>
      </w:r>
    </w:p>
    <w:p w:rsidR="006B0111" w:rsidRDefault="006B0111"/>
    <w:p w:rsidR="006B0111" w:rsidRDefault="006B0111">
      <w:r>
        <w:rPr>
          <w:noProof/>
        </w:rPr>
        <w:t>Fri., Jan. 23,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5068F3">
        <w:rPr>
          <w:b/>
          <w:noProof/>
          <w:u w:val="single"/>
        </w:rPr>
        <w:t>Jordan Davis</w:t>
      </w:r>
      <w:r>
        <w:t xml:space="preserve">, </w:t>
      </w:r>
      <w:r>
        <w:rPr>
          <w:noProof/>
        </w:rPr>
        <w:t>Proposal Defense</w:t>
      </w:r>
    </w:p>
    <w:p w:rsidR="006B0111" w:rsidRPr="0030430A" w:rsidRDefault="006B0111">
      <w:pPr>
        <w:rPr>
          <w:i/>
        </w:rPr>
      </w:pPr>
      <w:r w:rsidRPr="005068F3">
        <w:rPr>
          <w:i/>
          <w:noProof/>
        </w:rPr>
        <w:t>Perceptions of Masculinity and Ambition in Millennial Males: Implication for Counselors</w:t>
      </w:r>
    </w:p>
    <w:p w:rsidR="006B0111" w:rsidRDefault="006B0111">
      <w:r>
        <w:t xml:space="preserve">Major Advisor:  </w:t>
      </w:r>
      <w:r>
        <w:rPr>
          <w:noProof/>
        </w:rPr>
        <w:t>Dr. Steve Armstrong</w:t>
      </w:r>
    </w:p>
    <w:p w:rsidR="006B0111" w:rsidRDefault="006B0111">
      <w:r>
        <w:t xml:space="preserve">Graduate Council Representative:  </w:t>
      </w:r>
      <w:r>
        <w:rPr>
          <w:noProof/>
        </w:rPr>
        <w:t>Dr. Ava Munoz</w:t>
      </w:r>
    </w:p>
    <w:p w:rsidR="006B0111" w:rsidRDefault="006B0111"/>
    <w:p w:rsidR="006B0111" w:rsidRDefault="006B0111"/>
    <w:sectPr w:rsidR="006B01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54F91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6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B0111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3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2015-01-20T18:00:00Z</cp:lastPrinted>
  <dcterms:created xsi:type="dcterms:W3CDTF">2015-01-20T17:59:00Z</dcterms:created>
  <dcterms:modified xsi:type="dcterms:W3CDTF">2015-01-20T18:01:00Z</dcterms:modified>
</cp:coreProperties>
</file>