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BC" w:rsidRDefault="008217BC" w:rsidP="008217BC">
      <w:pPr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8217BC" w:rsidRDefault="008217BC" w:rsidP="008217BC">
      <w:pPr>
        <w:rPr>
          <w:b/>
          <w:bCs/>
        </w:rPr>
      </w:pPr>
    </w:p>
    <w:p w:rsidR="008217BC" w:rsidRDefault="008217BC" w:rsidP="008217BC">
      <w:pPr>
        <w:rPr>
          <w:b/>
          <w:bCs/>
        </w:rPr>
      </w:pPr>
      <w:r>
        <w:rPr>
          <w:b/>
          <w:bCs/>
        </w:rPr>
        <w:t>FROM:     Vicky Turner</w:t>
      </w:r>
    </w:p>
    <w:p w:rsidR="008217BC" w:rsidRDefault="008217BC" w:rsidP="008217BC">
      <w:pPr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8217BC" w:rsidRDefault="008217BC" w:rsidP="008217BC">
      <w:pPr>
        <w:rPr>
          <w:b/>
          <w:bCs/>
        </w:rPr>
      </w:pPr>
    </w:p>
    <w:p w:rsidR="008217BC" w:rsidRDefault="008217BC" w:rsidP="008217BC">
      <w:pPr>
        <w:pStyle w:val="Heading2"/>
        <w:spacing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February 27, 2013</w:t>
      </w:r>
    </w:p>
    <w:p w:rsidR="008217BC" w:rsidRDefault="008217BC" w:rsidP="008217BC"/>
    <w:p w:rsidR="008217BC" w:rsidRDefault="008217BC" w:rsidP="008217BC">
      <w:pPr>
        <w:rPr>
          <w:b/>
          <w:bCs/>
        </w:rPr>
      </w:pPr>
      <w:r>
        <w:rPr>
          <w:b/>
          <w:bCs/>
        </w:rPr>
        <w:t>RE:            Schedule of Proposal Defenses &amp; Final Defenses for March 2013</w:t>
      </w:r>
    </w:p>
    <w:p w:rsidR="008217BC" w:rsidRDefault="008217BC" w:rsidP="008217BC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8217BC" w:rsidRDefault="008217BC">
      <w:r>
        <w:rPr>
          <w:noProof/>
        </w:rPr>
        <w:t>Fri., Mar. 1, 10:30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CA2A13">
        <w:rPr>
          <w:b/>
          <w:noProof/>
          <w:u w:val="single"/>
        </w:rPr>
        <w:t>Tammy Dortch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The Lived Experience of Breast Cancer and Death Anxiety</w:t>
      </w:r>
    </w:p>
    <w:p w:rsidR="008217BC" w:rsidRDefault="008217BC">
      <w:r>
        <w:t xml:space="preserve">Major Advisor:  </w:t>
      </w:r>
      <w:r>
        <w:rPr>
          <w:noProof/>
        </w:rPr>
        <w:t>Dr. Stephen Freeman</w:t>
      </w:r>
    </w:p>
    <w:p w:rsidR="008217BC" w:rsidRDefault="008217BC">
      <w:r>
        <w:t xml:space="preserve">Graduate Council Representative:  </w:t>
      </w:r>
      <w:r>
        <w:rPr>
          <w:noProof/>
        </w:rPr>
        <w:t>Dr. Julia Ballenger</w:t>
      </w:r>
    </w:p>
    <w:p w:rsidR="008217BC" w:rsidRDefault="008217BC"/>
    <w:p w:rsidR="008217BC" w:rsidRDefault="008217BC">
      <w:r>
        <w:rPr>
          <w:noProof/>
        </w:rPr>
        <w:t>Fri., Mar. 1, 11:00 am</w:t>
      </w:r>
      <w:r>
        <w:t xml:space="preserve">, </w:t>
      </w:r>
      <w:r>
        <w:rPr>
          <w:noProof/>
        </w:rPr>
        <w:t>H of L 134</w:t>
      </w:r>
      <w:r>
        <w:t xml:space="preserve">, </w:t>
      </w:r>
      <w:r w:rsidRPr="00CA2A13">
        <w:rPr>
          <w:b/>
          <w:noProof/>
          <w:u w:val="single"/>
        </w:rPr>
        <w:t>Ann-Marie Lopez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Negotiating Identity, Exploring Perception: Male Intercollegiate Student-Athletes and Basic Writing Instruction</w:t>
      </w:r>
    </w:p>
    <w:p w:rsidR="008217BC" w:rsidRDefault="008217BC">
      <w:r>
        <w:t xml:space="preserve">Major Advisor:  </w:t>
      </w:r>
      <w:r>
        <w:rPr>
          <w:noProof/>
        </w:rPr>
        <w:t>Dr. Donna Dunbar-Odom</w:t>
      </w:r>
    </w:p>
    <w:p w:rsidR="008217BC" w:rsidRDefault="008217BC">
      <w:r>
        <w:t xml:space="preserve">Graduate Council Representative:  </w:t>
      </w:r>
      <w:r>
        <w:rPr>
          <w:noProof/>
        </w:rPr>
        <w:t>Dr. Daniel Creider</w:t>
      </w:r>
    </w:p>
    <w:p w:rsidR="008217BC" w:rsidRDefault="008217BC"/>
    <w:p w:rsidR="008217BC" w:rsidRDefault="008217BC">
      <w:r>
        <w:rPr>
          <w:noProof/>
        </w:rPr>
        <w:t>Mon., Mar. 4</w:t>
      </w:r>
      <w:r>
        <w:t xml:space="preserve">, </w:t>
      </w:r>
      <w:r>
        <w:rPr>
          <w:noProof/>
        </w:rPr>
        <w:t>EDS 101/MPLX 131/TEX MOB 235</w:t>
      </w:r>
      <w:r>
        <w:t xml:space="preserve">, </w:t>
      </w:r>
      <w:r w:rsidRPr="00CA2A13">
        <w:rPr>
          <w:b/>
          <w:noProof/>
          <w:u w:val="single"/>
        </w:rPr>
        <w:t>Angie Gutsch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Doing More with Less: Correlations Between Texas State Budget Reductions and Economically Disadvantaged Student Achievement in Texas Public Schools</w:t>
      </w:r>
    </w:p>
    <w:p w:rsidR="008217BC" w:rsidRDefault="008217BC">
      <w:r>
        <w:t xml:space="preserve">Major Advisor:  </w:t>
      </w:r>
      <w:r>
        <w:rPr>
          <w:noProof/>
        </w:rPr>
        <w:t>Dr. Maria Hinojosa</w:t>
      </w:r>
    </w:p>
    <w:p w:rsidR="008217BC" w:rsidRDefault="008217BC">
      <w:r>
        <w:t xml:space="preserve">Graduate Council Representative:  </w:t>
      </w:r>
      <w:r>
        <w:rPr>
          <w:noProof/>
        </w:rPr>
        <w:t>Dr. Joyce Miller</w:t>
      </w:r>
    </w:p>
    <w:p w:rsidR="008217BC" w:rsidRDefault="008217BC"/>
    <w:p w:rsidR="008217BC" w:rsidRDefault="008217BC">
      <w:r>
        <w:rPr>
          <w:noProof/>
        </w:rPr>
        <w:t>Mon., Mar. 4,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A2A13">
        <w:rPr>
          <w:b/>
          <w:noProof/>
          <w:u w:val="single"/>
        </w:rPr>
        <w:t>Fannie Albert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Computer Learning and Usage by Older Adults</w:t>
      </w:r>
    </w:p>
    <w:p w:rsidR="008217BC" w:rsidRDefault="008217BC">
      <w:r>
        <w:t xml:space="preserve">Major Advisor:  </w:t>
      </w:r>
      <w:r>
        <w:rPr>
          <w:noProof/>
        </w:rPr>
        <w:t>Dr. Jon Travis</w:t>
      </w:r>
    </w:p>
    <w:p w:rsidR="008217BC" w:rsidRDefault="008217BC">
      <w:r>
        <w:t xml:space="preserve">Graduate Council Representative:  </w:t>
      </w:r>
      <w:r>
        <w:rPr>
          <w:noProof/>
        </w:rPr>
        <w:t>Dr. Melinda Schlager</w:t>
      </w:r>
    </w:p>
    <w:p w:rsidR="008217BC" w:rsidRDefault="008217BC"/>
    <w:p w:rsidR="008217BC" w:rsidRDefault="008217BC">
      <w:r>
        <w:rPr>
          <w:noProof/>
        </w:rPr>
        <w:t>Mon., Mar. 4,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A2A13">
        <w:rPr>
          <w:b/>
          <w:noProof/>
          <w:u w:val="single"/>
        </w:rPr>
        <w:t>Audrey Williams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Achieving the Dream: A Look at Hispanic Student Success at Community Colleges in Texas</w:t>
      </w:r>
    </w:p>
    <w:p w:rsidR="008217BC" w:rsidRDefault="008217BC">
      <w:r>
        <w:t xml:space="preserve">Major Advisor:  </w:t>
      </w:r>
      <w:r>
        <w:rPr>
          <w:noProof/>
        </w:rPr>
        <w:t>Dr. Joyce Scott</w:t>
      </w:r>
    </w:p>
    <w:p w:rsidR="008217BC" w:rsidRDefault="008217BC">
      <w:r>
        <w:t xml:space="preserve">Graduate Council Representative:  </w:t>
      </w:r>
      <w:r>
        <w:rPr>
          <w:noProof/>
        </w:rPr>
        <w:t xml:space="preserve">Dr. Robert Williams </w:t>
      </w:r>
    </w:p>
    <w:p w:rsidR="008217BC" w:rsidRDefault="008217BC"/>
    <w:p w:rsidR="008217BC" w:rsidRDefault="008217BC">
      <w:r>
        <w:rPr>
          <w:noProof/>
        </w:rPr>
        <w:t>Tue., Mar. 5, 9:00 am</w:t>
      </w:r>
      <w:r>
        <w:t xml:space="preserve">, </w:t>
      </w:r>
      <w:r>
        <w:rPr>
          <w:noProof/>
        </w:rPr>
        <w:t>EDS 101/TEXMOB 235/MPLX M120</w:t>
      </w:r>
      <w:r>
        <w:t xml:space="preserve">, </w:t>
      </w:r>
      <w:r w:rsidRPr="00CA2A13">
        <w:rPr>
          <w:b/>
          <w:noProof/>
          <w:u w:val="single"/>
        </w:rPr>
        <w:t>Yi-Hsien Lin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A Quantitative Research Investigation into High School Design and Art Education in a Local High School in Texas</w:t>
      </w:r>
    </w:p>
    <w:p w:rsidR="008217BC" w:rsidRDefault="008217BC">
      <w:r>
        <w:t xml:space="preserve">Major Advisor:  </w:t>
      </w:r>
      <w:r>
        <w:rPr>
          <w:noProof/>
        </w:rPr>
        <w:t>Dr. Maria Hinojosa</w:t>
      </w:r>
    </w:p>
    <w:p w:rsidR="008217BC" w:rsidRDefault="008217BC">
      <w:pPr>
        <w:rPr>
          <w:noProof/>
        </w:rPr>
      </w:pPr>
      <w:r>
        <w:t xml:space="preserve">Graduate Council Representative:  </w:t>
      </w:r>
      <w:r>
        <w:rPr>
          <w:noProof/>
        </w:rPr>
        <w:t>Dr. Jacqueline Wahrmund</w:t>
      </w:r>
    </w:p>
    <w:p w:rsidR="008217BC" w:rsidRDefault="008217BC">
      <w:pPr>
        <w:rPr>
          <w:noProof/>
        </w:rPr>
      </w:pPr>
    </w:p>
    <w:p w:rsidR="008217BC" w:rsidRDefault="008217BC"/>
    <w:p w:rsidR="008217BC" w:rsidRDefault="008217BC"/>
    <w:p w:rsidR="008217BC" w:rsidRDefault="008217BC">
      <w:r>
        <w:rPr>
          <w:noProof/>
        </w:rPr>
        <w:t>Tue., Mar. 5, 9:00 am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CA2A13">
        <w:rPr>
          <w:b/>
          <w:noProof/>
          <w:u w:val="single"/>
        </w:rPr>
        <w:t>Marion Blake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Possible Selves in an Academic Setting</w:t>
      </w:r>
    </w:p>
    <w:p w:rsidR="008217BC" w:rsidRDefault="008217BC">
      <w:r>
        <w:t xml:space="preserve">Major Advisor:  </w:t>
      </w:r>
      <w:r>
        <w:rPr>
          <w:noProof/>
        </w:rPr>
        <w:t>Dr. Stephen Reysen</w:t>
      </w:r>
    </w:p>
    <w:p w:rsidR="008217BC" w:rsidRDefault="008217BC">
      <w:r>
        <w:t xml:space="preserve">Graduate Council Representative:  </w:t>
      </w:r>
      <w:r>
        <w:rPr>
          <w:noProof/>
        </w:rPr>
        <w:t>Dr. Kriss Kemp-Graham</w:t>
      </w:r>
    </w:p>
    <w:p w:rsidR="008217BC" w:rsidRDefault="008217BC"/>
    <w:p w:rsidR="008217BC" w:rsidRDefault="008217BC">
      <w:r>
        <w:rPr>
          <w:noProof/>
        </w:rPr>
        <w:t>Tue., Mar. 5, 9:00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A2A13">
        <w:rPr>
          <w:b/>
          <w:noProof/>
          <w:u w:val="single"/>
        </w:rPr>
        <w:t>Kelley Estes-Jones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Beginning, Building, and Sustaining an Inclusive Public School Education: A Study of Texas Programs for Preschool-Aged Children with Disabilities</w:t>
      </w:r>
    </w:p>
    <w:p w:rsidR="008217BC" w:rsidRDefault="008217BC">
      <w:r>
        <w:t xml:space="preserve">Major Advisor:  </w:t>
      </w:r>
      <w:r>
        <w:rPr>
          <w:noProof/>
        </w:rPr>
        <w:t>Dr. Casey Brown</w:t>
      </w:r>
    </w:p>
    <w:p w:rsidR="008217BC" w:rsidRDefault="008217BC">
      <w:r>
        <w:t xml:space="preserve">Graduate Council Representative:  </w:t>
      </w:r>
      <w:r>
        <w:rPr>
          <w:noProof/>
        </w:rPr>
        <w:t>Dr. Brenda Moore</w:t>
      </w:r>
    </w:p>
    <w:p w:rsidR="008217BC" w:rsidRDefault="008217BC"/>
    <w:p w:rsidR="008217BC" w:rsidRDefault="008217BC">
      <w:r>
        <w:rPr>
          <w:noProof/>
        </w:rPr>
        <w:t>Tue., Mar. 5, 11:00 am</w:t>
      </w:r>
      <w:r>
        <w:t xml:space="preserve">, </w:t>
      </w:r>
      <w:r>
        <w:rPr>
          <w:noProof/>
        </w:rPr>
        <w:t>AGIT 233/MPLX 131</w:t>
      </w:r>
      <w:r>
        <w:t xml:space="preserve">, </w:t>
      </w:r>
      <w:r w:rsidRPr="00CA2A13">
        <w:rPr>
          <w:b/>
          <w:noProof/>
          <w:u w:val="single"/>
        </w:rPr>
        <w:t>Richard James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Teacher Self-Efficacy in Understanding Standards-based Curriculum: Finding the Gap Between Curriculum and Instructional Design</w:t>
      </w:r>
    </w:p>
    <w:p w:rsidR="008217BC" w:rsidRDefault="008217BC">
      <w:r>
        <w:t xml:space="preserve">Major Advisor:  </w:t>
      </w:r>
      <w:r>
        <w:rPr>
          <w:noProof/>
        </w:rPr>
        <w:t>Dr. David Brown</w:t>
      </w:r>
    </w:p>
    <w:p w:rsidR="008217BC" w:rsidRDefault="008217BC">
      <w:r>
        <w:t xml:space="preserve">Graduate Council Representative:  </w:t>
      </w:r>
      <w:r>
        <w:rPr>
          <w:noProof/>
        </w:rPr>
        <w:t>Dr. Arthur Borgemenke</w:t>
      </w:r>
    </w:p>
    <w:p w:rsidR="008217BC" w:rsidRDefault="008217BC"/>
    <w:p w:rsidR="008217BC" w:rsidRDefault="008217BC">
      <w:r>
        <w:rPr>
          <w:noProof/>
        </w:rPr>
        <w:t>Tue., Mar. 5, 1:30 pm</w:t>
      </w:r>
      <w:r>
        <w:t xml:space="preserve">, </w:t>
      </w:r>
      <w:r>
        <w:rPr>
          <w:noProof/>
        </w:rPr>
        <w:t>H of L 134</w:t>
      </w:r>
      <w:r>
        <w:t xml:space="preserve">, </w:t>
      </w:r>
      <w:r w:rsidRPr="00CA2A13">
        <w:rPr>
          <w:b/>
          <w:noProof/>
          <w:u w:val="single"/>
        </w:rPr>
        <w:t>Danielle Brownsberger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Writing on the Subject of Autism: Ethos, Aging, and the Politics of Neurological Difference</w:t>
      </w:r>
    </w:p>
    <w:p w:rsidR="008217BC" w:rsidRDefault="008217BC">
      <w:r>
        <w:t xml:space="preserve">Major Advisor:  </w:t>
      </w:r>
      <w:r>
        <w:rPr>
          <w:noProof/>
        </w:rPr>
        <w:t>Dr. Donna Dunbar-Odom</w:t>
      </w:r>
    </w:p>
    <w:p w:rsidR="008217BC" w:rsidRDefault="008217BC">
      <w:r>
        <w:t xml:space="preserve">Graduate Council Representative:  </w:t>
      </w:r>
      <w:r>
        <w:rPr>
          <w:noProof/>
        </w:rPr>
        <w:t>Dr. JoHyun Kim</w:t>
      </w:r>
    </w:p>
    <w:p w:rsidR="008217BC" w:rsidRDefault="008217BC"/>
    <w:p w:rsidR="008217BC" w:rsidRDefault="008217BC">
      <w:r>
        <w:rPr>
          <w:noProof/>
        </w:rPr>
        <w:t>Wed., Mar. 6, 8:30 am</w:t>
      </w:r>
      <w:r>
        <w:t xml:space="preserve">, </w:t>
      </w:r>
      <w:r>
        <w:rPr>
          <w:noProof/>
        </w:rPr>
        <w:t>EDS 101/MPLX 120/ TEXK 235</w:t>
      </w:r>
      <w:r>
        <w:t xml:space="preserve">, </w:t>
      </w:r>
      <w:r w:rsidRPr="00CA2A13">
        <w:rPr>
          <w:b/>
          <w:noProof/>
          <w:u w:val="single"/>
        </w:rPr>
        <w:t>Tonya Mamantov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An Investigation of English as a Second Language Models (Pull-Out, Co-Teaching, and Inclusion) on the Texas English Language Proficiency Assessment System</w:t>
      </w:r>
    </w:p>
    <w:p w:rsidR="008217BC" w:rsidRDefault="008217BC">
      <w:r>
        <w:t xml:space="preserve">Major Advisor:  </w:t>
      </w:r>
      <w:r>
        <w:rPr>
          <w:noProof/>
        </w:rPr>
        <w:t>Dr. Maria Hinojosa</w:t>
      </w:r>
    </w:p>
    <w:p w:rsidR="008217BC" w:rsidRDefault="008217BC">
      <w:r>
        <w:t xml:space="preserve">Graduate Council Representative:  </w:t>
      </w:r>
      <w:r>
        <w:rPr>
          <w:noProof/>
        </w:rPr>
        <w:t xml:space="preserve">Dr. Stephen Reysen </w:t>
      </w:r>
    </w:p>
    <w:p w:rsidR="008217BC" w:rsidRDefault="008217BC"/>
    <w:p w:rsidR="008217BC" w:rsidRDefault="008217BC">
      <w:r>
        <w:rPr>
          <w:noProof/>
        </w:rPr>
        <w:t xml:space="preserve">Wed., Mar. 6, 9:00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HofL 134</w:t>
      </w:r>
      <w:r>
        <w:t xml:space="preserve">, </w:t>
      </w:r>
      <w:r w:rsidRPr="00CA2A13">
        <w:rPr>
          <w:b/>
          <w:noProof/>
          <w:u w:val="single"/>
        </w:rPr>
        <w:t>Sean Ferrier-Watson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Fearful Beginnings: The Evolution of the Nineteenth-Century American Ghost Story for Children</w:t>
      </w:r>
    </w:p>
    <w:p w:rsidR="008217BC" w:rsidRDefault="008217BC">
      <w:r>
        <w:t xml:space="preserve">Major Advisor:  </w:t>
      </w:r>
      <w:r>
        <w:rPr>
          <w:noProof/>
        </w:rPr>
        <w:t>Dr. Susan Stewart</w:t>
      </w:r>
    </w:p>
    <w:p w:rsidR="008217BC" w:rsidRDefault="008217BC">
      <w:r>
        <w:t xml:space="preserve">Graduate Council Representative:  </w:t>
      </w:r>
      <w:r>
        <w:rPr>
          <w:noProof/>
        </w:rPr>
        <w:t>Dr. Chuck Holt</w:t>
      </w:r>
    </w:p>
    <w:p w:rsidR="008217BC" w:rsidRDefault="008217BC"/>
    <w:p w:rsidR="008217BC" w:rsidRDefault="008217BC">
      <w:r>
        <w:rPr>
          <w:noProof/>
        </w:rPr>
        <w:t>Wed., Mar. 6,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CA2A13">
        <w:rPr>
          <w:b/>
          <w:noProof/>
          <w:u w:val="single"/>
        </w:rPr>
        <w:t>Travis Matthews Sr.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Athletic Directors’ Perceptions on Coaching Certification in the State of Texas</w:t>
      </w:r>
    </w:p>
    <w:p w:rsidR="008217BC" w:rsidRDefault="008217BC">
      <w:r>
        <w:t xml:space="preserve">Major Advisor:  </w:t>
      </w:r>
      <w:r>
        <w:rPr>
          <w:noProof/>
        </w:rPr>
        <w:t>Dr. Rusty Waller</w:t>
      </w:r>
    </w:p>
    <w:p w:rsidR="008217BC" w:rsidRDefault="008217BC">
      <w:r>
        <w:t xml:space="preserve">Graduate Council Representative:  </w:t>
      </w:r>
      <w:r>
        <w:rPr>
          <w:noProof/>
        </w:rPr>
        <w:t>Dr. Harvetta Robertson-Henry</w:t>
      </w:r>
    </w:p>
    <w:p w:rsidR="008217BC" w:rsidRDefault="008217BC"/>
    <w:p w:rsidR="008217BC" w:rsidRDefault="008217BC">
      <w:r>
        <w:rPr>
          <w:noProof/>
        </w:rPr>
        <w:t>Wed., Mar. 6,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CA2A13">
        <w:rPr>
          <w:b/>
          <w:noProof/>
          <w:u w:val="single"/>
        </w:rPr>
        <w:t>Amber Reed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The Effect of Instructional Delivery Mode on Student Success in Developmental Mathematics Classes in a North Texas Suburban Community College</w:t>
      </w:r>
    </w:p>
    <w:p w:rsidR="008217BC" w:rsidRDefault="008217BC">
      <w:r>
        <w:t xml:space="preserve">Major Advisor:  </w:t>
      </w:r>
      <w:r>
        <w:rPr>
          <w:noProof/>
        </w:rPr>
        <w:t>Dr. Rusty Waller</w:t>
      </w:r>
    </w:p>
    <w:p w:rsidR="008217BC" w:rsidRDefault="008217BC">
      <w:r>
        <w:t xml:space="preserve">Graduate Council Representative:  </w:t>
      </w:r>
      <w:r>
        <w:rPr>
          <w:noProof/>
        </w:rPr>
        <w:t>Dr. Curt Carlson</w:t>
      </w:r>
    </w:p>
    <w:p w:rsidR="008217BC" w:rsidRDefault="008217BC">
      <w:r>
        <w:rPr>
          <w:noProof/>
        </w:rPr>
        <w:t>Wed., Mar. 6, 2:00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CA2A13">
        <w:rPr>
          <w:b/>
          <w:noProof/>
          <w:u w:val="single"/>
        </w:rPr>
        <w:t>David Sparks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An Analysis of Stereotype Threat in African American Engineering Students at Predominantly White, Ethnically Diverse, and Historically Black Colleges and Universities</w:t>
      </w:r>
    </w:p>
    <w:p w:rsidR="008217BC" w:rsidRDefault="008217BC">
      <w:r>
        <w:t xml:space="preserve">Major Advisor:  </w:t>
      </w:r>
      <w:r>
        <w:rPr>
          <w:noProof/>
        </w:rPr>
        <w:t>Dr. L. Rusty Waller</w:t>
      </w:r>
    </w:p>
    <w:p w:rsidR="008217BC" w:rsidRDefault="008217BC">
      <w:r>
        <w:t xml:space="preserve">Graduate Council Representative:  </w:t>
      </w:r>
      <w:r>
        <w:rPr>
          <w:noProof/>
        </w:rPr>
        <w:t>Dr. Stephen Starnes</w:t>
      </w:r>
    </w:p>
    <w:p w:rsidR="008217BC" w:rsidRDefault="008217BC"/>
    <w:p w:rsidR="008217BC" w:rsidRDefault="008217BC">
      <w:r>
        <w:rPr>
          <w:noProof/>
        </w:rPr>
        <w:t>Wed., Mar. 6, 3:00 pm</w:t>
      </w:r>
      <w:r>
        <w:t xml:space="preserve">, </w:t>
      </w:r>
      <w:r>
        <w:rPr>
          <w:noProof/>
        </w:rPr>
        <w:t>EDS 101/MPLX 123</w:t>
      </w:r>
      <w:r>
        <w:t xml:space="preserve">, </w:t>
      </w:r>
      <w:r w:rsidRPr="00CA2A13">
        <w:rPr>
          <w:b/>
          <w:noProof/>
          <w:u w:val="single"/>
        </w:rPr>
        <w:t>Dana Jobe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The Influence of Teachers and Parents on the Academic Reading Performance and Self-Efficacy of African American Males in Grades 3rd, 4th, and 5th</w:t>
      </w:r>
    </w:p>
    <w:p w:rsidR="008217BC" w:rsidRDefault="008217BC">
      <w:r>
        <w:t xml:space="preserve">Major Advisor:  </w:t>
      </w:r>
      <w:r>
        <w:rPr>
          <w:noProof/>
        </w:rPr>
        <w:t>Dr. Jennifer Sennette</w:t>
      </w:r>
    </w:p>
    <w:p w:rsidR="008217BC" w:rsidRDefault="008217BC">
      <w:r>
        <w:t xml:space="preserve">Graduate Council Representative:  </w:t>
      </w:r>
      <w:r>
        <w:rPr>
          <w:noProof/>
        </w:rPr>
        <w:t>Dr. JoHyun Kim</w:t>
      </w:r>
    </w:p>
    <w:p w:rsidR="008217BC" w:rsidRDefault="008217BC"/>
    <w:p w:rsidR="008217BC" w:rsidRDefault="008217BC">
      <w:r>
        <w:rPr>
          <w:noProof/>
        </w:rPr>
        <w:t>Thu., Mar. 7, 8:45 am</w:t>
      </w:r>
      <w:r>
        <w:t xml:space="preserve">, </w:t>
      </w:r>
      <w:r>
        <w:rPr>
          <w:noProof/>
        </w:rPr>
        <w:t>EDS 101/MPLX 131/TEXMOB 235</w:t>
      </w:r>
      <w:r>
        <w:t xml:space="preserve">, </w:t>
      </w:r>
      <w:r w:rsidRPr="00CA2A13">
        <w:rPr>
          <w:b/>
          <w:noProof/>
          <w:u w:val="single"/>
        </w:rPr>
        <w:t>Sharonda Pruitt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The Effects of 21st Century community Learning Center Programs on Standardized Assessment in Texas</w:t>
      </w:r>
    </w:p>
    <w:p w:rsidR="008217BC" w:rsidRDefault="008217BC">
      <w:r>
        <w:t xml:space="preserve">Major Advisor:  </w:t>
      </w:r>
      <w:r>
        <w:rPr>
          <w:noProof/>
        </w:rPr>
        <w:t>Dr. Maria Hinojosa</w:t>
      </w:r>
    </w:p>
    <w:p w:rsidR="008217BC" w:rsidRDefault="008217BC">
      <w:r>
        <w:t xml:space="preserve">Graduate Council Representative:  </w:t>
      </w:r>
      <w:r>
        <w:rPr>
          <w:noProof/>
        </w:rPr>
        <w:t>Dr. Linda Openshaw</w:t>
      </w:r>
    </w:p>
    <w:p w:rsidR="008217BC" w:rsidRDefault="008217BC"/>
    <w:p w:rsidR="008217BC" w:rsidRDefault="008217BC">
      <w:r>
        <w:rPr>
          <w:noProof/>
        </w:rPr>
        <w:t>Thu., Mar. 7,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A2A13">
        <w:rPr>
          <w:b/>
          <w:noProof/>
          <w:u w:val="single"/>
        </w:rPr>
        <w:t>Michael Walker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Learning Communities in a Community College</w:t>
      </w:r>
    </w:p>
    <w:p w:rsidR="008217BC" w:rsidRDefault="008217BC">
      <w:r>
        <w:t xml:space="preserve">Major Advisor:  </w:t>
      </w:r>
      <w:r>
        <w:rPr>
          <w:noProof/>
        </w:rPr>
        <w:t>Dr. Joyce Scott</w:t>
      </w:r>
    </w:p>
    <w:p w:rsidR="008217BC" w:rsidRDefault="008217BC">
      <w:r>
        <w:t xml:space="preserve">Graduate Council Representative:  </w:t>
      </w:r>
      <w:r>
        <w:rPr>
          <w:noProof/>
        </w:rPr>
        <w:t xml:space="preserve">Dr. Aaron Cooper </w:t>
      </w:r>
    </w:p>
    <w:p w:rsidR="008217BC" w:rsidRDefault="008217BC"/>
    <w:p w:rsidR="008217BC" w:rsidRDefault="008217BC">
      <w:r>
        <w:rPr>
          <w:noProof/>
        </w:rPr>
        <w:t>Thu., Mar. 7,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A2A13">
        <w:rPr>
          <w:b/>
          <w:noProof/>
          <w:u w:val="single"/>
        </w:rPr>
        <w:t>Carol Rosales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The Effects of Truancy on Completion Rates</w:t>
      </w:r>
    </w:p>
    <w:p w:rsidR="008217BC" w:rsidRDefault="008217BC">
      <w:r>
        <w:t xml:space="preserve">Major Advisor:  </w:t>
      </w:r>
      <w:r>
        <w:rPr>
          <w:noProof/>
        </w:rPr>
        <w:t>Dr. James Vornberg</w:t>
      </w:r>
    </w:p>
    <w:p w:rsidR="008217BC" w:rsidRDefault="008217BC">
      <w:r>
        <w:t xml:space="preserve">Graduate Council Representative:  </w:t>
      </w:r>
      <w:r>
        <w:rPr>
          <w:noProof/>
        </w:rPr>
        <w:t>Dr. Winfred Arnold</w:t>
      </w:r>
    </w:p>
    <w:p w:rsidR="008217BC" w:rsidRDefault="008217BC"/>
    <w:p w:rsidR="008217BC" w:rsidRDefault="008217BC">
      <w:r>
        <w:rPr>
          <w:noProof/>
        </w:rPr>
        <w:t>Thu., Mar. 7, 1:00 pm</w:t>
      </w:r>
      <w:r>
        <w:t xml:space="preserve">, </w:t>
      </w:r>
      <w:r>
        <w:rPr>
          <w:noProof/>
        </w:rPr>
        <w:t>EDS 101/MPLX 131/TEXMOB 235</w:t>
      </w:r>
      <w:r>
        <w:t xml:space="preserve">, </w:t>
      </w:r>
      <w:r w:rsidRPr="00CA2A13">
        <w:rPr>
          <w:b/>
          <w:noProof/>
          <w:u w:val="single"/>
        </w:rPr>
        <w:t>Bradley Duncan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A Correlational Study of Bilingual Programs Used in the Region 10 Service Area to Educate English Language Learners and Their Results on the 5th Grade TAKS Reading Assessment</w:t>
      </w:r>
    </w:p>
    <w:p w:rsidR="008217BC" w:rsidRDefault="008217BC">
      <w:r>
        <w:t xml:space="preserve">Major Advisor:  </w:t>
      </w:r>
      <w:r>
        <w:rPr>
          <w:noProof/>
        </w:rPr>
        <w:t>Dr. Maria Hinojosa</w:t>
      </w:r>
    </w:p>
    <w:p w:rsidR="008217BC" w:rsidRDefault="008217BC">
      <w:r>
        <w:t xml:space="preserve">Graduate Council Representative:  </w:t>
      </w:r>
      <w:r>
        <w:rPr>
          <w:noProof/>
        </w:rPr>
        <w:t>Dr. Curtis Jones</w:t>
      </w:r>
    </w:p>
    <w:p w:rsidR="008217BC" w:rsidRDefault="008217BC"/>
    <w:p w:rsidR="008217BC" w:rsidRDefault="008217BC">
      <w:r>
        <w:rPr>
          <w:noProof/>
        </w:rPr>
        <w:t>Thu., Mar. 7, 3:30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CA2A13">
        <w:rPr>
          <w:b/>
          <w:noProof/>
          <w:u w:val="single"/>
        </w:rPr>
        <w:t>Akinbiyi Adetunji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Meaning-Making in a Nigerian Linguistic Landscape: The Example of Ibadan</w:t>
      </w:r>
    </w:p>
    <w:p w:rsidR="008217BC" w:rsidRDefault="008217BC">
      <w:r>
        <w:t xml:space="preserve">Major Advisor:  </w:t>
      </w:r>
      <w:r>
        <w:rPr>
          <w:noProof/>
        </w:rPr>
        <w:t>Dr. Robert Baumgardner</w:t>
      </w:r>
    </w:p>
    <w:p w:rsidR="008217BC" w:rsidRDefault="008217BC">
      <w:pPr>
        <w:rPr>
          <w:noProof/>
        </w:rPr>
      </w:pPr>
      <w:r>
        <w:t xml:space="preserve">Graduate Council Representative:  </w:t>
      </w:r>
      <w:r>
        <w:rPr>
          <w:noProof/>
        </w:rPr>
        <w:t>Dr. Derek Lester</w:t>
      </w:r>
    </w:p>
    <w:p w:rsidR="008217BC" w:rsidRDefault="008217BC">
      <w:pPr>
        <w:rPr>
          <w:noProof/>
        </w:rPr>
      </w:pPr>
    </w:p>
    <w:p w:rsidR="008217BC" w:rsidRDefault="008217BC">
      <w:pPr>
        <w:rPr>
          <w:noProof/>
        </w:rPr>
      </w:pPr>
    </w:p>
    <w:p w:rsidR="008217BC" w:rsidRDefault="008217BC"/>
    <w:p w:rsidR="008217BC" w:rsidRDefault="008217BC"/>
    <w:p w:rsidR="008217BC" w:rsidRDefault="008217BC">
      <w:r>
        <w:rPr>
          <w:noProof/>
        </w:rPr>
        <w:t>Fri., Mar., 8, 2:00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CA2A13">
        <w:rPr>
          <w:b/>
          <w:noProof/>
          <w:u w:val="single"/>
        </w:rPr>
        <w:t>Kent Ross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Developing a Psychogeographical Literary Method in Transatlantic Postmodern Fictions of Detection: Paul Auster’s the New York Trilogy and Martin Amis’s London Fields</w:t>
      </w:r>
    </w:p>
    <w:p w:rsidR="008217BC" w:rsidRDefault="008217BC">
      <w:r>
        <w:t xml:space="preserve">Major Advisor:  </w:t>
      </w:r>
      <w:r>
        <w:rPr>
          <w:noProof/>
        </w:rPr>
        <w:t>Dr. Hunter Hayes</w:t>
      </w:r>
    </w:p>
    <w:p w:rsidR="008217BC" w:rsidRDefault="008217BC">
      <w:r>
        <w:t xml:space="preserve">Graduate Council Representative:  </w:t>
      </w:r>
      <w:r>
        <w:rPr>
          <w:noProof/>
        </w:rPr>
        <w:t>Dr. Nate Templeton</w:t>
      </w:r>
    </w:p>
    <w:p w:rsidR="008217BC" w:rsidRDefault="008217BC"/>
    <w:p w:rsidR="008217BC" w:rsidRDefault="008217BC">
      <w:r>
        <w:rPr>
          <w:noProof/>
        </w:rPr>
        <w:t>Fri., Mar. 8, 5:00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CA2A13">
        <w:rPr>
          <w:b/>
          <w:noProof/>
          <w:u w:val="single"/>
        </w:rPr>
        <w:t>Charity Adama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 xml:space="preserve">A Post-Colonial Analysis of Tanure Ojaide’s The Activist and The Tale of the Harmattan: Eco-Womanism and Visions of Environmental Justice </w:t>
      </w:r>
    </w:p>
    <w:p w:rsidR="008217BC" w:rsidRDefault="008217BC">
      <w:r>
        <w:t xml:space="preserve">Major Advisor:  </w:t>
      </w:r>
      <w:r>
        <w:rPr>
          <w:noProof/>
        </w:rPr>
        <w:t>Dr. Robin Reid</w:t>
      </w:r>
    </w:p>
    <w:p w:rsidR="008217BC" w:rsidRDefault="008217BC">
      <w:r>
        <w:t xml:space="preserve">Graduate Council Representative:  </w:t>
      </w:r>
      <w:r>
        <w:rPr>
          <w:noProof/>
        </w:rPr>
        <w:t>Dr. Judy Ford</w:t>
      </w:r>
    </w:p>
    <w:p w:rsidR="008217BC" w:rsidRDefault="008217BC"/>
    <w:p w:rsidR="008217BC" w:rsidRDefault="008217BC">
      <w:r>
        <w:rPr>
          <w:noProof/>
        </w:rPr>
        <w:t>Mon., Mar. 18, 11:15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CA2A13">
        <w:rPr>
          <w:b/>
          <w:noProof/>
          <w:u w:val="single"/>
        </w:rPr>
        <w:t xml:space="preserve">Holly </w:t>
      </w:r>
      <w:proofErr w:type="gramStart"/>
      <w:r w:rsidRPr="00CA2A13">
        <w:rPr>
          <w:b/>
          <w:noProof/>
          <w:u w:val="single"/>
        </w:rPr>
        <w:t xml:space="preserve">Keddington </w:t>
      </w:r>
      <w:r>
        <w:t>,</w:t>
      </w:r>
      <w:proofErr w:type="gramEnd"/>
      <w:r>
        <w:t xml:space="preserve">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Complement Syntax, Mental Verbs, and Theory of Mind in Students Who are Deaf</w:t>
      </w:r>
    </w:p>
    <w:p w:rsidR="008217BC" w:rsidRDefault="008217BC">
      <w:r>
        <w:t xml:space="preserve">Major Advisor:  </w:t>
      </w:r>
      <w:r>
        <w:rPr>
          <w:noProof/>
        </w:rPr>
        <w:t>Dr. Steven Ball</w:t>
      </w:r>
    </w:p>
    <w:p w:rsidR="008217BC" w:rsidRDefault="008217BC">
      <w:r>
        <w:t xml:space="preserve">Graduate Council Representative:  </w:t>
      </w:r>
      <w:r>
        <w:rPr>
          <w:noProof/>
        </w:rPr>
        <w:t>Dr. Kriss Kemp-Graham</w:t>
      </w:r>
    </w:p>
    <w:p w:rsidR="008217BC" w:rsidRDefault="008217BC"/>
    <w:p w:rsidR="008217BC" w:rsidRDefault="008217BC">
      <w:r>
        <w:rPr>
          <w:noProof/>
        </w:rPr>
        <w:t>Tue., Mar. 19, 8:30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A2A13">
        <w:rPr>
          <w:b/>
          <w:noProof/>
          <w:u w:val="single"/>
        </w:rPr>
        <w:t>Lanny Mathews</w:t>
      </w:r>
      <w:r>
        <w:t xml:space="preserve">, </w:t>
      </w:r>
      <w:r>
        <w:rPr>
          <w:noProof/>
        </w:rPr>
        <w:t>Proposal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Factors Influencing the Establishment and Sustainability of Professional Learning Communities: The Teacher’s Perspective</w:t>
      </w:r>
    </w:p>
    <w:p w:rsidR="008217BC" w:rsidRDefault="008217BC">
      <w:r>
        <w:t xml:space="preserve">Major Advisor:  </w:t>
      </w:r>
      <w:r>
        <w:rPr>
          <w:noProof/>
        </w:rPr>
        <w:t>Dr. Chuck Holt</w:t>
      </w:r>
    </w:p>
    <w:p w:rsidR="008217BC" w:rsidRDefault="008217BC">
      <w:r>
        <w:t xml:space="preserve">Graduate Council Representative:  </w:t>
      </w:r>
      <w:r>
        <w:rPr>
          <w:noProof/>
        </w:rPr>
        <w:t>Dr. Haydn Fox</w:t>
      </w:r>
    </w:p>
    <w:p w:rsidR="008217BC" w:rsidRDefault="008217BC"/>
    <w:p w:rsidR="008217BC" w:rsidRDefault="008217BC">
      <w:r>
        <w:rPr>
          <w:noProof/>
        </w:rPr>
        <w:t>Tue., Mar. 19, 9:30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CA2A13">
        <w:rPr>
          <w:b/>
          <w:noProof/>
          <w:u w:val="single"/>
        </w:rPr>
        <w:t>Dawn Weatherford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Visual and Verbal Influences on Recognition Memory for Faces</w:t>
      </w:r>
    </w:p>
    <w:p w:rsidR="008217BC" w:rsidRDefault="008217BC">
      <w:r>
        <w:t xml:space="preserve">Major Advisor:  </w:t>
      </w:r>
      <w:r>
        <w:rPr>
          <w:noProof/>
        </w:rPr>
        <w:t>Dr. Curt Carlson</w:t>
      </w:r>
    </w:p>
    <w:p w:rsidR="008217BC" w:rsidRDefault="008217BC">
      <w:r>
        <w:t xml:space="preserve">Graduate Council Representative:  </w:t>
      </w:r>
      <w:r>
        <w:rPr>
          <w:noProof/>
        </w:rPr>
        <w:t>Dr. Donna Dunbar-Odom</w:t>
      </w:r>
    </w:p>
    <w:p w:rsidR="008217BC" w:rsidRDefault="008217BC"/>
    <w:p w:rsidR="008217BC" w:rsidRDefault="008217BC">
      <w:r>
        <w:rPr>
          <w:noProof/>
        </w:rPr>
        <w:t>Tue., Mar. 19,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A2A13">
        <w:rPr>
          <w:b/>
          <w:noProof/>
          <w:u w:val="single"/>
        </w:rPr>
        <w:t>Kelly Moeller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Charter Schools: A Comparison of Charter Schools and Traditional Schools on English Language Learners’ Academic Outcomes in Texas</w:t>
      </w:r>
    </w:p>
    <w:p w:rsidR="008217BC" w:rsidRDefault="008217BC">
      <w:r>
        <w:t xml:space="preserve">Major Advisor:  </w:t>
      </w:r>
      <w:r>
        <w:rPr>
          <w:noProof/>
        </w:rPr>
        <w:t>Dr. James Vornberg</w:t>
      </w:r>
    </w:p>
    <w:p w:rsidR="008217BC" w:rsidRDefault="008217BC">
      <w:r>
        <w:t xml:space="preserve">Graduate Council Representative:  </w:t>
      </w:r>
      <w:r>
        <w:rPr>
          <w:noProof/>
        </w:rPr>
        <w:t>Dr. Chris Gonzalez</w:t>
      </w:r>
    </w:p>
    <w:p w:rsidR="008217BC" w:rsidRDefault="008217BC"/>
    <w:p w:rsidR="008217BC" w:rsidRDefault="008217BC">
      <w:r>
        <w:rPr>
          <w:noProof/>
        </w:rPr>
        <w:t>Tue., Mar. 19,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A2A13">
        <w:rPr>
          <w:b/>
          <w:noProof/>
          <w:u w:val="single"/>
        </w:rPr>
        <w:t>Nikketta Wilson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 xml:space="preserve">Perceptions of an Induction Program From Beginning Teachers and Teacher Mentors in an Urban School District </w:t>
      </w:r>
    </w:p>
    <w:p w:rsidR="008217BC" w:rsidRDefault="008217BC">
      <w:r>
        <w:t xml:space="preserve">Major Advisor:  </w:t>
      </w:r>
      <w:r>
        <w:rPr>
          <w:noProof/>
        </w:rPr>
        <w:t>Dr. Rick Lumadue</w:t>
      </w:r>
    </w:p>
    <w:p w:rsidR="008217BC" w:rsidRDefault="008217BC">
      <w:r>
        <w:t xml:space="preserve">Graduate Council Representative:  </w:t>
      </w:r>
      <w:r>
        <w:rPr>
          <w:noProof/>
        </w:rPr>
        <w:t>Dr. Nathan Harness</w:t>
      </w:r>
    </w:p>
    <w:p w:rsidR="008217BC" w:rsidRDefault="008217BC"/>
    <w:p w:rsidR="008217BC" w:rsidRDefault="008217BC">
      <w:r>
        <w:rPr>
          <w:noProof/>
        </w:rPr>
        <w:t>Tue., Mar. 19, 2:00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CA2A13">
        <w:rPr>
          <w:b/>
          <w:noProof/>
          <w:u w:val="single"/>
        </w:rPr>
        <w:t>Patricia Williams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A Phenomenological Investigation of Secondary Teachers Who Successfully Integrated Instructional Technology into the Curriculum</w:t>
      </w:r>
    </w:p>
    <w:p w:rsidR="008217BC" w:rsidRDefault="008217BC">
      <w:r>
        <w:t xml:space="preserve">Major Advisor:  </w:t>
      </w:r>
      <w:r>
        <w:rPr>
          <w:noProof/>
        </w:rPr>
        <w:t>Dr. Casey Brown</w:t>
      </w:r>
    </w:p>
    <w:p w:rsidR="008217BC" w:rsidRDefault="008217BC">
      <w:pPr>
        <w:rPr>
          <w:noProof/>
        </w:rPr>
      </w:pPr>
      <w:r>
        <w:t xml:space="preserve">Graduate Council Representative:  </w:t>
      </w:r>
      <w:r>
        <w:rPr>
          <w:noProof/>
        </w:rPr>
        <w:t>Dr. Martha Foote</w:t>
      </w:r>
    </w:p>
    <w:p w:rsidR="008217BC" w:rsidRDefault="008217BC"/>
    <w:p w:rsidR="008217BC" w:rsidRDefault="008217BC">
      <w:r>
        <w:rPr>
          <w:noProof/>
        </w:rPr>
        <w:t>Tue., Mar. 19, 2:30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A2A13">
        <w:rPr>
          <w:b/>
          <w:noProof/>
          <w:u w:val="single"/>
        </w:rPr>
        <w:t>Cristal Joslin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SOS: Save Our Staff-A Critical Look at Texas Teacher Attrition, a Ten Year Longitudinal Study (2000-2001 Through 2010-2011)</w:t>
      </w:r>
    </w:p>
    <w:p w:rsidR="008217BC" w:rsidRDefault="008217BC">
      <w:r>
        <w:t xml:space="preserve">Major Advisor:  </w:t>
      </w:r>
      <w:r>
        <w:rPr>
          <w:noProof/>
        </w:rPr>
        <w:t>Dr. Rusty Waller</w:t>
      </w:r>
    </w:p>
    <w:p w:rsidR="008217BC" w:rsidRDefault="008217BC">
      <w:r>
        <w:t xml:space="preserve">Graduate Council Representative:  </w:t>
      </w:r>
      <w:r>
        <w:rPr>
          <w:noProof/>
        </w:rPr>
        <w:t>Dr. Yvonne Villanueva-Russell</w:t>
      </w:r>
    </w:p>
    <w:p w:rsidR="008217BC" w:rsidRDefault="008217BC"/>
    <w:p w:rsidR="008217BC" w:rsidRDefault="008217BC">
      <w:r>
        <w:rPr>
          <w:noProof/>
        </w:rPr>
        <w:t>Wed., Mar. 20, 10:00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CA2A13">
        <w:rPr>
          <w:b/>
          <w:noProof/>
          <w:u w:val="single"/>
        </w:rPr>
        <w:t>Stacy Carpenter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Perceptions of the Roles and Responsibilities of the School Resource Officers in Traditional Texas Secondary Schools: Does Funding Make a Difference?</w:t>
      </w:r>
    </w:p>
    <w:p w:rsidR="008217BC" w:rsidRDefault="008217BC">
      <w:r>
        <w:t xml:space="preserve">Major Advisor:  </w:t>
      </w:r>
      <w:r>
        <w:rPr>
          <w:noProof/>
        </w:rPr>
        <w:t>Dr. Maria Hinojosa</w:t>
      </w:r>
    </w:p>
    <w:p w:rsidR="008217BC" w:rsidRDefault="008217BC">
      <w:r>
        <w:t xml:space="preserve">Graduate Council Representative:  </w:t>
      </w:r>
      <w:r>
        <w:rPr>
          <w:noProof/>
        </w:rPr>
        <w:t>Dr. Joyce Miller</w:t>
      </w:r>
    </w:p>
    <w:p w:rsidR="008217BC" w:rsidRDefault="008217BC"/>
    <w:p w:rsidR="008217BC" w:rsidRDefault="008217BC">
      <w:r>
        <w:rPr>
          <w:noProof/>
        </w:rPr>
        <w:t>Wed., Mar. 20,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A2A13">
        <w:rPr>
          <w:b/>
          <w:noProof/>
          <w:u w:val="single"/>
        </w:rPr>
        <w:t>Gregory Shirley II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How Financial Aid Impacts the College Attendance Decision</w:t>
      </w:r>
    </w:p>
    <w:p w:rsidR="008217BC" w:rsidRDefault="008217BC">
      <w:r>
        <w:t xml:space="preserve">Major Advisor:  </w:t>
      </w:r>
      <w:r>
        <w:rPr>
          <w:noProof/>
        </w:rPr>
        <w:t>Dr. L. Rusty Waller</w:t>
      </w:r>
    </w:p>
    <w:p w:rsidR="008217BC" w:rsidRDefault="008217BC">
      <w:r>
        <w:t xml:space="preserve">Graduate Council Representative:  </w:t>
      </w:r>
      <w:r>
        <w:rPr>
          <w:noProof/>
        </w:rPr>
        <w:t>Dr. Jim Heitholt</w:t>
      </w:r>
    </w:p>
    <w:p w:rsidR="008217BC" w:rsidRDefault="008217BC"/>
    <w:p w:rsidR="008217BC" w:rsidRDefault="008217BC">
      <w:r>
        <w:rPr>
          <w:noProof/>
        </w:rPr>
        <w:t>Mon., Mar. 25, 10:00 am</w:t>
      </w:r>
      <w:r>
        <w:t xml:space="preserve">, </w:t>
      </w:r>
      <w:r>
        <w:rPr>
          <w:noProof/>
        </w:rPr>
        <w:t>H of L 134</w:t>
      </w:r>
      <w:r>
        <w:t xml:space="preserve">, </w:t>
      </w:r>
      <w:r w:rsidRPr="00CA2A13">
        <w:rPr>
          <w:b/>
          <w:noProof/>
          <w:u w:val="single"/>
        </w:rPr>
        <w:t>Laura Di Ferrante</w:t>
      </w:r>
      <w:r>
        <w:t xml:space="preserve">, </w:t>
      </w:r>
      <w:r>
        <w:rPr>
          <w:noProof/>
        </w:rPr>
        <w:t>Final Defense</w:t>
      </w:r>
    </w:p>
    <w:p w:rsidR="008217BC" w:rsidRPr="0030430A" w:rsidRDefault="008217BC">
      <w:pPr>
        <w:rPr>
          <w:i/>
        </w:rPr>
      </w:pPr>
      <w:r w:rsidRPr="00CA2A13">
        <w:rPr>
          <w:i/>
          <w:noProof/>
        </w:rPr>
        <w:t>Small Talk at Work: A Corpus Based Discourse Analysis of AAC and Non-AAC Device Users</w:t>
      </w:r>
    </w:p>
    <w:p w:rsidR="008217BC" w:rsidRDefault="008217BC">
      <w:r>
        <w:t xml:space="preserve">Major Advisor:  </w:t>
      </w:r>
      <w:r>
        <w:rPr>
          <w:noProof/>
        </w:rPr>
        <w:t>Dr. Lucy Pickering</w:t>
      </w:r>
    </w:p>
    <w:p w:rsidR="008217BC" w:rsidRDefault="008217BC">
      <w:r>
        <w:t xml:space="preserve">Graduate Council Representative:  </w:t>
      </w:r>
      <w:r>
        <w:rPr>
          <w:noProof/>
        </w:rPr>
        <w:t>Dr. Joyce Scott</w:t>
      </w:r>
    </w:p>
    <w:p w:rsidR="008217BC" w:rsidRDefault="008217BC"/>
    <w:p w:rsidR="008217BC" w:rsidRDefault="008217BC"/>
    <w:sectPr w:rsidR="008217B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B7519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17BC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039B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8217BC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8217BC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dcterms:created xsi:type="dcterms:W3CDTF">2013-02-27T21:35:00Z</dcterms:created>
  <dcterms:modified xsi:type="dcterms:W3CDTF">2013-02-27T21:37:00Z</dcterms:modified>
</cp:coreProperties>
</file>