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A57" w:rsidRPr="00D172BD" w:rsidRDefault="00F25A57" w:rsidP="00F25A57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TO:       All Graduate </w:t>
      </w:r>
      <w:proofErr w:type="gramStart"/>
      <w:r w:rsidRPr="00D172BD">
        <w:rPr>
          <w:rFonts w:asciiTheme="majorHAnsi" w:hAnsiTheme="majorHAnsi" w:cs="Courier New"/>
          <w:b/>
          <w:bCs/>
        </w:rPr>
        <w:t>Faculty</w:t>
      </w:r>
      <w:proofErr w:type="gramEnd"/>
    </w:p>
    <w:p w:rsidR="00F25A57" w:rsidRPr="00D172BD" w:rsidRDefault="00F25A57" w:rsidP="00F25A57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F25A57" w:rsidRPr="00D172BD" w:rsidRDefault="00F25A57" w:rsidP="00F25A57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 w:rsidRPr="00D172BD">
          <w:rPr>
            <w:rFonts w:asciiTheme="majorHAnsi" w:hAnsiTheme="majorHAnsi" w:cs="Courier New"/>
            <w:b/>
            <w:bCs/>
          </w:rPr>
          <w:t>Vicky Turner</w:t>
        </w:r>
      </w:smartTag>
    </w:p>
    <w:p w:rsidR="00F25A57" w:rsidRPr="00D172BD" w:rsidRDefault="00F25A57" w:rsidP="00F25A57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          </w:t>
      </w:r>
      <w:r>
        <w:rPr>
          <w:rFonts w:asciiTheme="majorHAnsi" w:hAnsiTheme="majorHAnsi" w:cs="Courier New"/>
          <w:b/>
          <w:bCs/>
        </w:rPr>
        <w:t xml:space="preserve">         </w:t>
      </w:r>
      <w:r w:rsidRPr="00D172BD">
        <w:rPr>
          <w:rFonts w:asciiTheme="majorHAnsi" w:hAnsiTheme="majorHAnsi" w:cs="Courier New"/>
          <w:b/>
          <w:bCs/>
        </w:rPr>
        <w:t>Doctoral Degree Coordinator</w:t>
      </w:r>
    </w:p>
    <w:p w:rsidR="00F25A57" w:rsidRPr="00D172BD" w:rsidRDefault="00F25A57" w:rsidP="00F25A57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F25A57" w:rsidRPr="00D172BD" w:rsidRDefault="00F25A57" w:rsidP="00F25A57">
      <w:pPr>
        <w:pStyle w:val="Heading2"/>
        <w:rPr>
          <w:rFonts w:asciiTheme="majorHAnsi" w:hAnsiTheme="majorHAnsi" w:cs="Courier New"/>
          <w:bCs/>
        </w:rPr>
      </w:pPr>
      <w:r w:rsidRPr="00D172BD">
        <w:rPr>
          <w:rFonts w:asciiTheme="majorHAnsi" w:hAnsiTheme="majorHAnsi"/>
        </w:rPr>
        <w:t xml:space="preserve">DATE:     </w:t>
      </w:r>
      <w:r>
        <w:rPr>
          <w:rFonts w:asciiTheme="majorHAnsi" w:hAnsiTheme="majorHAnsi"/>
        </w:rPr>
        <w:t>November</w:t>
      </w:r>
      <w:r w:rsidR="001A0D66">
        <w:rPr>
          <w:rFonts w:asciiTheme="majorHAnsi" w:hAnsiTheme="majorHAnsi"/>
        </w:rPr>
        <w:t xml:space="preserve"> </w:t>
      </w:r>
      <w:proofErr w:type="gramStart"/>
      <w:r w:rsidR="001A0D66">
        <w:rPr>
          <w:rFonts w:asciiTheme="majorHAnsi" w:hAnsiTheme="majorHAnsi"/>
        </w:rPr>
        <w:t>4</w:t>
      </w:r>
      <w:r>
        <w:rPr>
          <w:rFonts w:asciiTheme="majorHAnsi" w:hAnsiTheme="majorHAnsi"/>
        </w:rPr>
        <w:t xml:space="preserve"> ,</w:t>
      </w:r>
      <w:proofErr w:type="gramEnd"/>
      <w:r>
        <w:rPr>
          <w:rFonts w:asciiTheme="majorHAnsi" w:hAnsiTheme="majorHAnsi"/>
        </w:rPr>
        <w:t xml:space="preserve"> 2010</w:t>
      </w:r>
    </w:p>
    <w:p w:rsidR="00F25A57" w:rsidRPr="00D172BD" w:rsidRDefault="00F25A57" w:rsidP="00F25A57">
      <w:pPr>
        <w:rPr>
          <w:rFonts w:asciiTheme="majorHAnsi" w:hAnsiTheme="majorHAnsi"/>
        </w:rPr>
      </w:pPr>
    </w:p>
    <w:p w:rsidR="00F25A57" w:rsidRDefault="00F25A57" w:rsidP="00F25A57">
      <w:pPr>
        <w:rPr>
          <w:rFonts w:asciiTheme="majorHAnsi" w:hAnsiTheme="majorHAnsi" w:cs="Courier New"/>
          <w:b/>
          <w:bCs/>
          <w:u w:val="single"/>
        </w:rPr>
      </w:pPr>
      <w:r w:rsidRPr="00D172BD">
        <w:rPr>
          <w:rFonts w:asciiTheme="majorHAnsi" w:hAnsiTheme="majorHAnsi" w:cs="Courier New"/>
          <w:b/>
          <w:bCs/>
          <w:u w:val="single"/>
        </w:rPr>
        <w:t xml:space="preserve">RE:       Schedule of Proposal Defenses &amp; Final Defenses for </w:t>
      </w:r>
      <w:r>
        <w:rPr>
          <w:rFonts w:asciiTheme="majorHAnsi" w:hAnsiTheme="majorHAnsi" w:cs="Courier New"/>
          <w:b/>
          <w:bCs/>
          <w:u w:val="single"/>
        </w:rPr>
        <w:t xml:space="preserve">November </w:t>
      </w:r>
      <w:r w:rsidRPr="00D172BD">
        <w:rPr>
          <w:rFonts w:asciiTheme="majorHAnsi" w:hAnsiTheme="majorHAnsi" w:cs="Courier New"/>
          <w:b/>
          <w:bCs/>
          <w:u w:val="single"/>
        </w:rPr>
        <w:t>2010</w:t>
      </w:r>
    </w:p>
    <w:p w:rsidR="00F25A57" w:rsidRDefault="00F25A57" w:rsidP="00F25A57"/>
    <w:p w:rsidR="00F25A57" w:rsidRDefault="00F25A57">
      <w:r>
        <w:rPr>
          <w:noProof/>
        </w:rPr>
        <w:t>Fri., Nov. 5, 10:00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4C253A">
        <w:rPr>
          <w:b/>
          <w:noProof/>
          <w:u w:val="single"/>
        </w:rPr>
        <w:t>Sara Lawrence</w:t>
      </w:r>
      <w:r>
        <w:t xml:space="preserve">, </w:t>
      </w:r>
      <w:r>
        <w:rPr>
          <w:noProof/>
        </w:rPr>
        <w:t>Proposal Defense</w:t>
      </w:r>
    </w:p>
    <w:p w:rsidR="00F25A57" w:rsidRPr="0030430A" w:rsidRDefault="00F25A57">
      <w:pPr>
        <w:rPr>
          <w:i/>
        </w:rPr>
      </w:pPr>
      <w:r w:rsidRPr="004C253A">
        <w:rPr>
          <w:i/>
          <w:noProof/>
        </w:rPr>
        <w:t>Role of Observational Learning in Facilitating Category Development in Young Children</w:t>
      </w:r>
    </w:p>
    <w:p w:rsidR="00F25A57" w:rsidRDefault="00F25A57">
      <w:r>
        <w:t xml:space="preserve">Major Adviser:  </w:t>
      </w:r>
      <w:r>
        <w:rPr>
          <w:noProof/>
        </w:rPr>
        <w:t>Dr. Steve Ball</w:t>
      </w:r>
    </w:p>
    <w:p w:rsidR="00F25A57" w:rsidRDefault="00F25A57">
      <w:r>
        <w:t xml:space="preserve">Graduate Council Representative:  </w:t>
      </w:r>
      <w:r>
        <w:rPr>
          <w:noProof/>
        </w:rPr>
        <w:t xml:space="preserve"> Dr. Lloyd Basham</w:t>
      </w:r>
    </w:p>
    <w:p w:rsidR="00F25A57" w:rsidRDefault="00F25A57"/>
    <w:p w:rsidR="00F25A57" w:rsidRDefault="00F25A57">
      <w:r>
        <w:rPr>
          <w:noProof/>
        </w:rPr>
        <w:t>Mon., Nov. 15,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C253A">
        <w:rPr>
          <w:b/>
          <w:noProof/>
          <w:u w:val="single"/>
        </w:rPr>
        <w:t>Justin Terry</w:t>
      </w:r>
      <w:r>
        <w:t xml:space="preserve">, </w:t>
      </w:r>
      <w:r>
        <w:rPr>
          <w:noProof/>
        </w:rPr>
        <w:t>Proposal Defense</w:t>
      </w:r>
    </w:p>
    <w:p w:rsidR="00F25A57" w:rsidRPr="0030430A" w:rsidRDefault="00F25A57">
      <w:pPr>
        <w:rPr>
          <w:i/>
        </w:rPr>
      </w:pPr>
      <w:r w:rsidRPr="004C253A">
        <w:rPr>
          <w:i/>
          <w:noProof/>
        </w:rPr>
        <w:t>Where Does Money Matter: Impact of Expenditures on Student Achievement</w:t>
      </w:r>
    </w:p>
    <w:p w:rsidR="00F25A57" w:rsidRDefault="00F25A57">
      <w:r>
        <w:t xml:space="preserve">Major Adviser:  </w:t>
      </w:r>
      <w:r>
        <w:rPr>
          <w:noProof/>
        </w:rPr>
        <w:t>Dr. Wade Fish</w:t>
      </w:r>
    </w:p>
    <w:p w:rsidR="00F25A57" w:rsidRDefault="00F25A57">
      <w:r>
        <w:t xml:space="preserve">Graduate Council Representative:  </w:t>
      </w:r>
      <w:r>
        <w:rPr>
          <w:noProof/>
        </w:rPr>
        <w:t xml:space="preserve"> Dr. Harvetta Robertson</w:t>
      </w:r>
    </w:p>
    <w:p w:rsidR="00F25A57" w:rsidRDefault="00F25A57"/>
    <w:p w:rsidR="00F25A57" w:rsidRDefault="00F25A57">
      <w:r>
        <w:rPr>
          <w:noProof/>
        </w:rPr>
        <w:t>Tues., Nov. 16, 9:30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C253A">
        <w:rPr>
          <w:b/>
          <w:noProof/>
          <w:u w:val="single"/>
        </w:rPr>
        <w:t>David Del Bosque</w:t>
      </w:r>
      <w:r>
        <w:t xml:space="preserve">, </w:t>
      </w:r>
      <w:r>
        <w:rPr>
          <w:noProof/>
        </w:rPr>
        <w:t>Proposal Defense</w:t>
      </w:r>
    </w:p>
    <w:p w:rsidR="00F25A57" w:rsidRPr="0030430A" w:rsidRDefault="00F25A57">
      <w:pPr>
        <w:rPr>
          <w:i/>
        </w:rPr>
      </w:pPr>
      <w:r w:rsidRPr="004C253A">
        <w:rPr>
          <w:i/>
          <w:noProof/>
        </w:rPr>
        <w:t>The Effect of House Bill 3646 on Texas Public School Equity</w:t>
      </w:r>
    </w:p>
    <w:p w:rsidR="00F25A57" w:rsidRDefault="00F25A57">
      <w:r>
        <w:t xml:space="preserve">Major Adviser:  </w:t>
      </w:r>
      <w:r>
        <w:rPr>
          <w:noProof/>
        </w:rPr>
        <w:t>Dr. Wayne Bingham</w:t>
      </w:r>
    </w:p>
    <w:p w:rsidR="00F25A57" w:rsidRDefault="00F25A57">
      <w:r>
        <w:t xml:space="preserve">Graduate Council Representative:  </w:t>
      </w:r>
      <w:r>
        <w:rPr>
          <w:noProof/>
        </w:rPr>
        <w:t xml:space="preserve"> Dr. Kathryn Jacobs</w:t>
      </w:r>
    </w:p>
    <w:p w:rsidR="00F25A57" w:rsidRDefault="00F25A57"/>
    <w:p w:rsidR="00F25A57" w:rsidRDefault="00F25A57">
      <w:r>
        <w:rPr>
          <w:noProof/>
        </w:rPr>
        <w:t>Mon., Nov. 29, 2:00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4C253A">
        <w:rPr>
          <w:b/>
          <w:noProof/>
          <w:u w:val="single"/>
        </w:rPr>
        <w:t>JP Sloop</w:t>
      </w:r>
      <w:r>
        <w:t xml:space="preserve">, </w:t>
      </w:r>
      <w:r>
        <w:rPr>
          <w:noProof/>
        </w:rPr>
        <w:t>Proposal Defense</w:t>
      </w:r>
    </w:p>
    <w:p w:rsidR="00F25A57" w:rsidRPr="0030430A" w:rsidRDefault="00F25A57">
      <w:pPr>
        <w:rPr>
          <w:i/>
        </w:rPr>
      </w:pPr>
      <w:r w:rsidRPr="004C253A">
        <w:rPr>
          <w:i/>
          <w:noProof/>
        </w:rPr>
        <w:t>“For Our Profit and Learning”: The Literacy Practices of Mormon Missionaries</w:t>
      </w:r>
    </w:p>
    <w:p w:rsidR="00F25A57" w:rsidRDefault="00F25A57">
      <w:r>
        <w:t xml:space="preserve">Major Adviser:  </w:t>
      </w:r>
      <w:r>
        <w:rPr>
          <w:noProof/>
        </w:rPr>
        <w:t>Dr. Donna Dunbar-Odom</w:t>
      </w:r>
    </w:p>
    <w:p w:rsidR="00F25A57" w:rsidRDefault="00F25A57">
      <w:r>
        <w:t xml:space="preserve">Graduate Council Representative:  </w:t>
      </w:r>
      <w:r>
        <w:rPr>
          <w:noProof/>
        </w:rPr>
        <w:t xml:space="preserve"> Dr. Leah Wickersham</w:t>
      </w:r>
    </w:p>
    <w:p w:rsidR="00F25A57" w:rsidRDefault="00F25A57"/>
    <w:p w:rsidR="00F25A57" w:rsidRDefault="00F25A57">
      <w:r>
        <w:rPr>
          <w:noProof/>
        </w:rPr>
        <w:t>Tues., Nov. 30, 9:00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C253A">
        <w:rPr>
          <w:b/>
          <w:noProof/>
          <w:u w:val="single"/>
        </w:rPr>
        <w:t>Belvia Moody</w:t>
      </w:r>
      <w:r>
        <w:t xml:space="preserve">, </w:t>
      </w:r>
      <w:r>
        <w:rPr>
          <w:noProof/>
        </w:rPr>
        <w:t>Final Defense</w:t>
      </w:r>
    </w:p>
    <w:p w:rsidR="00F25A57" w:rsidRPr="0030430A" w:rsidRDefault="00F25A57">
      <w:pPr>
        <w:rPr>
          <w:i/>
        </w:rPr>
      </w:pPr>
      <w:r w:rsidRPr="004C253A">
        <w:rPr>
          <w:i/>
          <w:noProof/>
        </w:rPr>
        <w:t>Intercollegiate Athletics, Academic Achievement, and the African American Female Student-Athlete</w:t>
      </w:r>
    </w:p>
    <w:p w:rsidR="00F25A57" w:rsidRDefault="00F25A57">
      <w:r>
        <w:t xml:space="preserve">Major Adviser:  </w:t>
      </w:r>
      <w:r>
        <w:rPr>
          <w:noProof/>
        </w:rPr>
        <w:t xml:space="preserve">Dr. Joyce Miller </w:t>
      </w:r>
    </w:p>
    <w:p w:rsidR="00F25A57" w:rsidRDefault="00F25A57">
      <w:r>
        <w:t xml:space="preserve">Graduate Council Representative:  </w:t>
      </w:r>
      <w:r>
        <w:rPr>
          <w:noProof/>
        </w:rPr>
        <w:t xml:space="preserve"> Dr. Melinda Schlager</w:t>
      </w:r>
    </w:p>
    <w:p w:rsidR="00F25A57" w:rsidRDefault="00F25A57"/>
    <w:p w:rsidR="00F25A57" w:rsidRDefault="00F25A57"/>
    <w:sectPr w:rsidR="00F25A5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A0D66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F383A"/>
    <w:rsid w:val="005F4315"/>
    <w:rsid w:val="006143B4"/>
    <w:rsid w:val="006D0CB7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8C7CA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25A57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F25A57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1A0D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0D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2</cp:revision>
  <cp:lastPrinted>2010-11-04T18:56:00Z</cp:lastPrinted>
  <dcterms:created xsi:type="dcterms:W3CDTF">2010-11-04T18:30:00Z</dcterms:created>
  <dcterms:modified xsi:type="dcterms:W3CDTF">2010-11-04T18:56:00Z</dcterms:modified>
</cp:coreProperties>
</file>