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D73" w:rsidRDefault="00052D73" w:rsidP="00052D73"/>
    <w:p w:rsidR="00052D73" w:rsidRDefault="00052D73" w:rsidP="00052D73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052D73" w:rsidRDefault="00052D73" w:rsidP="00052D73">
      <w:pPr>
        <w:spacing w:line="240" w:lineRule="atLeast"/>
        <w:rPr>
          <w:b/>
          <w:bCs/>
        </w:rPr>
      </w:pPr>
    </w:p>
    <w:p w:rsidR="00052D73" w:rsidRDefault="00052D73" w:rsidP="00052D73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052D73" w:rsidRDefault="00052D73" w:rsidP="00052D73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052D73" w:rsidRDefault="00052D73" w:rsidP="00052D73">
      <w:pPr>
        <w:spacing w:line="240" w:lineRule="atLeast"/>
        <w:rPr>
          <w:b/>
          <w:bCs/>
        </w:rPr>
      </w:pPr>
    </w:p>
    <w:p w:rsidR="00052D73" w:rsidRDefault="00052D73" w:rsidP="00052D73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January 13, 2010</w:t>
      </w:r>
    </w:p>
    <w:p w:rsidR="00052D73" w:rsidRDefault="00052D73" w:rsidP="00052D73"/>
    <w:p w:rsidR="00052D73" w:rsidRDefault="00052D73" w:rsidP="00052D73">
      <w:pPr>
        <w:spacing w:line="240" w:lineRule="atLeast"/>
        <w:rPr>
          <w:b/>
          <w:bCs/>
        </w:rPr>
      </w:pPr>
      <w:r>
        <w:rPr>
          <w:b/>
          <w:bCs/>
        </w:rPr>
        <w:t>RE:            Schedule of Proposal Defenses &amp; Final Defenses for January 2010</w:t>
      </w:r>
    </w:p>
    <w:p w:rsidR="00052D73" w:rsidRDefault="00052D73" w:rsidP="00052D73">
      <w:pPr>
        <w:rPr>
          <w:noProof/>
        </w:rPr>
      </w:pPr>
      <w:r>
        <w:rPr>
          <w:noProof/>
        </w:rPr>
        <w:t>______________________________________________________________________</w:t>
      </w:r>
    </w:p>
    <w:p w:rsidR="00052D73" w:rsidRDefault="00052D73"/>
    <w:p w:rsidR="00052D73" w:rsidRDefault="00052D73"/>
    <w:p w:rsidR="00052D73" w:rsidRDefault="00052D73">
      <w:r>
        <w:rPr>
          <w:noProof/>
        </w:rPr>
        <w:t>Fri., Jan. 15, 3:00 pm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CA54C1">
        <w:rPr>
          <w:b/>
          <w:noProof/>
          <w:u w:val="single"/>
        </w:rPr>
        <w:t>Brandi Westmoreland</w:t>
      </w:r>
      <w:r>
        <w:t xml:space="preserve">, </w:t>
      </w:r>
      <w:r>
        <w:rPr>
          <w:noProof/>
        </w:rPr>
        <w:t>Final Defense</w:t>
      </w:r>
    </w:p>
    <w:p w:rsidR="00052D73" w:rsidRPr="0030430A" w:rsidRDefault="00052D73">
      <w:pPr>
        <w:rPr>
          <w:i/>
        </w:rPr>
      </w:pPr>
      <w:r w:rsidRPr="00CA54C1">
        <w:rPr>
          <w:i/>
          <w:noProof/>
        </w:rPr>
        <w:t>Literacy As Value: Cultural Capital in Barbara Bush’s Foundation for Family Literacy</w:t>
      </w:r>
    </w:p>
    <w:p w:rsidR="00052D73" w:rsidRDefault="00052D73">
      <w:r>
        <w:t xml:space="preserve">Major Adviser:  </w:t>
      </w:r>
      <w:r>
        <w:rPr>
          <w:noProof/>
        </w:rPr>
        <w:t>Dr. Shannon Carter</w:t>
      </w:r>
    </w:p>
    <w:p w:rsidR="00052D73" w:rsidRDefault="00052D73">
      <w:r>
        <w:t xml:space="preserve">Graduate Council Representative:  </w:t>
      </w:r>
      <w:r>
        <w:rPr>
          <w:noProof/>
        </w:rPr>
        <w:t>Dr. Willie Edwards</w:t>
      </w:r>
    </w:p>
    <w:p w:rsidR="00052D73" w:rsidRDefault="00052D73"/>
    <w:p w:rsidR="00052D73" w:rsidRDefault="00052D73">
      <w:r>
        <w:rPr>
          <w:noProof/>
        </w:rPr>
        <w:t>Thurs., Jan. 28, 11:00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CA54C1">
        <w:rPr>
          <w:b/>
          <w:noProof/>
          <w:u w:val="single"/>
        </w:rPr>
        <w:t>Valerie Walters</w:t>
      </w:r>
      <w:r>
        <w:t xml:space="preserve">, </w:t>
      </w:r>
      <w:r>
        <w:rPr>
          <w:noProof/>
        </w:rPr>
        <w:t>Proposal Defense</w:t>
      </w:r>
    </w:p>
    <w:p w:rsidR="00052D73" w:rsidRPr="0030430A" w:rsidRDefault="00052D73">
      <w:pPr>
        <w:rPr>
          <w:i/>
        </w:rPr>
      </w:pPr>
      <w:r w:rsidRPr="00CA54C1">
        <w:rPr>
          <w:i/>
          <w:noProof/>
        </w:rPr>
        <w:t>Building Leadership Capacity as a Leading Indicator of Improved Student Performance</w:t>
      </w:r>
    </w:p>
    <w:p w:rsidR="00052D73" w:rsidRDefault="00052D73">
      <w:r>
        <w:t xml:space="preserve">Major Adviser:  </w:t>
      </w:r>
      <w:r>
        <w:rPr>
          <w:noProof/>
        </w:rPr>
        <w:t>Dr. James Vornberg</w:t>
      </w:r>
    </w:p>
    <w:p w:rsidR="00052D73" w:rsidRDefault="00052D73">
      <w:r>
        <w:t xml:space="preserve">Graduate Council Representative:  </w:t>
      </w:r>
      <w:r>
        <w:rPr>
          <w:noProof/>
        </w:rPr>
        <w:t xml:space="preserve"> Dr. John Hanners</w:t>
      </w:r>
    </w:p>
    <w:p w:rsidR="00052D73" w:rsidRDefault="00052D73"/>
    <w:p w:rsidR="00052D73" w:rsidRDefault="00052D73"/>
    <w:sectPr w:rsidR="00052D7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52D73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7359"/>
    <w:rsid w:val="005A359D"/>
    <w:rsid w:val="005D3F9D"/>
    <w:rsid w:val="005F383A"/>
    <w:rsid w:val="005F4315"/>
    <w:rsid w:val="006143B4"/>
    <w:rsid w:val="006F059D"/>
    <w:rsid w:val="006F7462"/>
    <w:rsid w:val="0071573E"/>
    <w:rsid w:val="007369AE"/>
    <w:rsid w:val="007D374F"/>
    <w:rsid w:val="008251C5"/>
    <w:rsid w:val="00851769"/>
    <w:rsid w:val="00876431"/>
    <w:rsid w:val="00887443"/>
    <w:rsid w:val="008A7986"/>
    <w:rsid w:val="00975B48"/>
    <w:rsid w:val="009C58E6"/>
    <w:rsid w:val="009D1E4B"/>
    <w:rsid w:val="009F3F2E"/>
    <w:rsid w:val="00A45204"/>
    <w:rsid w:val="00A60957"/>
    <w:rsid w:val="00AA4825"/>
    <w:rsid w:val="00AD2AA0"/>
    <w:rsid w:val="00B71029"/>
    <w:rsid w:val="00BA5FFD"/>
    <w:rsid w:val="00BB1CD2"/>
    <w:rsid w:val="00C3325B"/>
    <w:rsid w:val="00C86115"/>
    <w:rsid w:val="00D25A15"/>
    <w:rsid w:val="00D36805"/>
    <w:rsid w:val="00D806E9"/>
    <w:rsid w:val="00DE3407"/>
    <w:rsid w:val="00E753C2"/>
    <w:rsid w:val="00F028E0"/>
    <w:rsid w:val="00F04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rsid w:val="00052D73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cp:lastPrinted>2010-01-13T18:03:00Z</cp:lastPrinted>
  <dcterms:created xsi:type="dcterms:W3CDTF">2010-01-13T18:02:00Z</dcterms:created>
  <dcterms:modified xsi:type="dcterms:W3CDTF">2010-01-13T18:03:00Z</dcterms:modified>
</cp:coreProperties>
</file>