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559" w:rsidRPr="0078580F" w:rsidRDefault="00FD7559" w:rsidP="00FD7559">
      <w:pPr>
        <w:jc w:val="center"/>
        <w:rPr>
          <w:rFonts w:ascii="Jokerman" w:hAnsi="Jokerman" w:cs="Times New Roman"/>
          <w:b/>
          <w:bCs/>
          <w:sz w:val="36"/>
          <w:szCs w:val="36"/>
        </w:rPr>
      </w:pPr>
      <w:proofErr w:type="spellStart"/>
      <w:r w:rsidRPr="0078580F">
        <w:rPr>
          <w:rFonts w:ascii="Jokerman" w:hAnsi="Jokerman" w:cs="Times New Roman"/>
          <w:b/>
          <w:bCs/>
          <w:sz w:val="36"/>
          <w:szCs w:val="36"/>
        </w:rPr>
        <w:t>Dia</w:t>
      </w:r>
      <w:proofErr w:type="spellEnd"/>
      <w:r w:rsidRPr="0078580F">
        <w:rPr>
          <w:rFonts w:ascii="Jokerman" w:hAnsi="Jokerman" w:cs="Times New Roman"/>
          <w:b/>
          <w:bCs/>
          <w:sz w:val="36"/>
          <w:szCs w:val="36"/>
        </w:rPr>
        <w:t xml:space="preserve"> de los </w:t>
      </w:r>
      <w:proofErr w:type="spellStart"/>
      <w:r w:rsidRPr="0078580F">
        <w:rPr>
          <w:rFonts w:ascii="Jokerman" w:hAnsi="Jokerman" w:cs="Times New Roman"/>
          <w:b/>
          <w:bCs/>
          <w:sz w:val="36"/>
          <w:szCs w:val="36"/>
        </w:rPr>
        <w:t>Muertos</w:t>
      </w:r>
      <w:proofErr w:type="spellEnd"/>
      <w:r w:rsidRPr="0078580F">
        <w:rPr>
          <w:rFonts w:ascii="Jokerman" w:hAnsi="Jokerman" w:cs="Times New Roman"/>
          <w:b/>
          <w:bCs/>
          <w:sz w:val="36"/>
          <w:szCs w:val="36"/>
        </w:rPr>
        <w:t>/ Day of the Dead Altar Competition</w:t>
      </w:r>
    </w:p>
    <w:p w:rsidR="00FD7559" w:rsidRPr="0078580F" w:rsidRDefault="00FD7559" w:rsidP="00FD7559">
      <w:pPr>
        <w:jc w:val="center"/>
        <w:rPr>
          <w:rFonts w:ascii="Jokerman" w:hAnsi="Jokerman" w:cs="Times New Roman"/>
          <w:b/>
          <w:bCs/>
          <w:sz w:val="36"/>
          <w:szCs w:val="36"/>
          <w:lang w:val="es-MX"/>
        </w:rPr>
      </w:pPr>
      <w:r w:rsidRPr="0078580F">
        <w:rPr>
          <w:rFonts w:ascii="Jokerman" w:hAnsi="Jokerman" w:cs="Times New Roman"/>
          <w:b/>
          <w:bCs/>
          <w:sz w:val="36"/>
          <w:szCs w:val="36"/>
          <w:lang w:val="es-MX"/>
        </w:rPr>
        <w:t xml:space="preserve">Up to </w:t>
      </w:r>
      <w:r w:rsidRPr="0078580F">
        <w:rPr>
          <w:rFonts w:ascii="Jokerman" w:hAnsi="Jokerman" w:cs="Times New Roman"/>
          <w:b/>
          <w:bCs/>
          <w:sz w:val="48"/>
          <w:szCs w:val="48"/>
          <w:lang w:val="es-MX"/>
        </w:rPr>
        <w:t>$200</w:t>
      </w:r>
      <w:r w:rsidRPr="0078580F">
        <w:rPr>
          <w:rFonts w:ascii="Jokerman" w:hAnsi="Jokerman" w:cs="Times New Roman"/>
          <w:b/>
          <w:bCs/>
          <w:sz w:val="36"/>
          <w:szCs w:val="36"/>
          <w:lang w:val="es-MX"/>
        </w:rPr>
        <w:t xml:space="preserve"> for the best Altar!!</w:t>
      </w:r>
    </w:p>
    <w:p w:rsidR="0078580F" w:rsidRDefault="0078580F" w:rsidP="00FD7559">
      <w:pPr>
        <w:jc w:val="center"/>
        <w:rPr>
          <w:rFonts w:ascii="Times New Roman" w:hAnsi="Times New Roman" w:cs="Times New Roman"/>
          <w:bCs/>
          <w:sz w:val="24"/>
          <w:szCs w:val="24"/>
          <w:lang w:val="es-MX"/>
        </w:rPr>
      </w:pPr>
    </w:p>
    <w:p w:rsidR="0078580F" w:rsidRPr="00FD7559" w:rsidRDefault="0078580F" w:rsidP="00FD7559">
      <w:pPr>
        <w:jc w:val="center"/>
        <w:rPr>
          <w:rFonts w:ascii="Times New Roman" w:hAnsi="Times New Roman" w:cs="Times New Roman"/>
          <w:bCs/>
          <w:sz w:val="24"/>
          <w:szCs w:val="24"/>
          <w:lang w:val="es-MX"/>
        </w:rPr>
      </w:pPr>
      <w:bookmarkStart w:id="0" w:name="_GoBack"/>
      <w:bookmarkEnd w:id="0"/>
      <w:r>
        <w:rPr>
          <w:rFonts w:ascii="Times New Roman" w:hAnsi="Times New Roman" w:cs="Times New Roman"/>
          <w:bCs/>
          <w:noProof/>
          <w:sz w:val="24"/>
          <w:szCs w:val="24"/>
        </w:rPr>
        <w:drawing>
          <wp:inline distT="0" distB="0" distL="0" distR="0" wp14:anchorId="5816991F">
            <wp:extent cx="2514600" cy="2088016"/>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14600" cy="2088016"/>
                    </a:xfrm>
                    <a:prstGeom prst="rect">
                      <a:avLst/>
                    </a:prstGeom>
                    <a:noFill/>
                  </pic:spPr>
                </pic:pic>
              </a:graphicData>
            </a:graphic>
          </wp:inline>
        </w:drawing>
      </w:r>
    </w:p>
    <w:p w:rsidR="001E1A90" w:rsidRDefault="001E1A90" w:rsidP="00FD7559">
      <w:pPr>
        <w:jc w:val="both"/>
        <w:rPr>
          <w:rFonts w:ascii="Times New Roman" w:hAnsi="Times New Roman" w:cs="Times New Roman"/>
          <w:bCs/>
          <w:sz w:val="24"/>
          <w:szCs w:val="24"/>
        </w:rPr>
      </w:pPr>
    </w:p>
    <w:p w:rsidR="00FD7559" w:rsidRPr="00FD7559" w:rsidRDefault="00FD7559" w:rsidP="00FD7559">
      <w:pPr>
        <w:jc w:val="both"/>
        <w:rPr>
          <w:rFonts w:ascii="Times New Roman" w:hAnsi="Times New Roman" w:cs="Times New Roman"/>
          <w:bCs/>
          <w:sz w:val="24"/>
          <w:szCs w:val="24"/>
        </w:rPr>
      </w:pPr>
      <w:proofErr w:type="spellStart"/>
      <w:r w:rsidRPr="00FD7559">
        <w:rPr>
          <w:rFonts w:ascii="Times New Roman" w:hAnsi="Times New Roman" w:cs="Times New Roman"/>
          <w:bCs/>
          <w:sz w:val="24"/>
          <w:szCs w:val="24"/>
        </w:rPr>
        <w:t>Dia</w:t>
      </w:r>
      <w:proofErr w:type="spellEnd"/>
      <w:r w:rsidRPr="00FD7559">
        <w:rPr>
          <w:rFonts w:ascii="Times New Roman" w:hAnsi="Times New Roman" w:cs="Times New Roman"/>
          <w:bCs/>
          <w:sz w:val="24"/>
          <w:szCs w:val="24"/>
        </w:rPr>
        <w:t xml:space="preserve"> de los </w:t>
      </w:r>
      <w:proofErr w:type="spellStart"/>
      <w:r w:rsidRPr="00FD7559">
        <w:rPr>
          <w:rFonts w:ascii="Times New Roman" w:hAnsi="Times New Roman" w:cs="Times New Roman"/>
          <w:bCs/>
          <w:sz w:val="24"/>
          <w:szCs w:val="24"/>
        </w:rPr>
        <w:t>Muertos</w:t>
      </w:r>
      <w:proofErr w:type="spellEnd"/>
      <w:r w:rsidRPr="00FD7559">
        <w:rPr>
          <w:rFonts w:ascii="Times New Roman" w:hAnsi="Times New Roman" w:cs="Times New Roman"/>
          <w:bCs/>
          <w:sz w:val="24"/>
          <w:szCs w:val="24"/>
        </w:rPr>
        <w:t>/Day of the Dead is a traditional Indigenous Mexican celebration that falls on Nov</w:t>
      </w:r>
      <w:r w:rsidR="0078580F">
        <w:rPr>
          <w:rFonts w:ascii="Times New Roman" w:hAnsi="Times New Roman" w:cs="Times New Roman"/>
          <w:bCs/>
          <w:sz w:val="24"/>
          <w:szCs w:val="24"/>
        </w:rPr>
        <w:t>ember 2. It has a background in</w:t>
      </w:r>
      <w:r w:rsidRPr="00FD7559">
        <w:rPr>
          <w:rFonts w:ascii="Times New Roman" w:hAnsi="Times New Roman" w:cs="Times New Roman"/>
          <w:bCs/>
          <w:sz w:val="24"/>
          <w:szCs w:val="24"/>
        </w:rPr>
        <w:t xml:space="preserve"> Mexican folklore and tradition, but should not be confused as a “Mexican Halloween” This yearly tradition began with native Mexican tribes who learned to celebrate death, rather than fearing it.. The tradition continues today, and families typically visit cemeteries during the day to make offerings (food, drinks), and place marigolds at gravesites of deceased loved ones. Altars, or “</w:t>
      </w:r>
      <w:proofErr w:type="spellStart"/>
      <w:r w:rsidRPr="00FD7559">
        <w:rPr>
          <w:rFonts w:ascii="Times New Roman" w:hAnsi="Times New Roman" w:cs="Times New Roman"/>
          <w:bCs/>
          <w:sz w:val="24"/>
          <w:szCs w:val="24"/>
        </w:rPr>
        <w:t>Ofrenda</w:t>
      </w:r>
      <w:proofErr w:type="spellEnd"/>
      <w:r w:rsidRPr="00FD7559">
        <w:rPr>
          <w:rFonts w:ascii="Times New Roman" w:hAnsi="Times New Roman" w:cs="Times New Roman"/>
          <w:bCs/>
          <w:sz w:val="24"/>
          <w:szCs w:val="24"/>
        </w:rPr>
        <w:t xml:space="preserve">” are also built and decorated with significant objects once values by departed relatives. </w:t>
      </w:r>
    </w:p>
    <w:p w:rsidR="00FD7559" w:rsidRPr="00FD7559" w:rsidRDefault="00FD7559" w:rsidP="001E1A90">
      <w:pPr>
        <w:jc w:val="both"/>
        <w:rPr>
          <w:rFonts w:ascii="Times New Roman" w:hAnsi="Times New Roman" w:cs="Times New Roman"/>
          <w:bCs/>
          <w:sz w:val="24"/>
          <w:szCs w:val="24"/>
        </w:rPr>
      </w:pPr>
      <w:r w:rsidRPr="00FD7559">
        <w:rPr>
          <w:rFonts w:ascii="Times New Roman" w:hAnsi="Times New Roman" w:cs="Times New Roman"/>
          <w:bCs/>
          <w:sz w:val="24"/>
          <w:szCs w:val="24"/>
        </w:rPr>
        <w:t> </w:t>
      </w:r>
      <w:r>
        <w:rPr>
          <w:rFonts w:ascii="Times New Roman" w:hAnsi="Times New Roman" w:cs="Times New Roman"/>
          <w:bCs/>
          <w:sz w:val="24"/>
          <w:szCs w:val="24"/>
        </w:rPr>
        <w:t xml:space="preserve">Hispanic Student Association </w:t>
      </w:r>
      <w:r w:rsidRPr="00FD7559">
        <w:rPr>
          <w:rFonts w:ascii="Times New Roman" w:hAnsi="Times New Roman" w:cs="Times New Roman"/>
          <w:bCs/>
          <w:sz w:val="24"/>
          <w:szCs w:val="24"/>
        </w:rPr>
        <w:t>welcome</w:t>
      </w:r>
      <w:r w:rsidR="001E1A90">
        <w:rPr>
          <w:rFonts w:ascii="Times New Roman" w:hAnsi="Times New Roman" w:cs="Times New Roman"/>
          <w:bCs/>
          <w:sz w:val="24"/>
          <w:szCs w:val="24"/>
        </w:rPr>
        <w:t>s</w:t>
      </w:r>
      <w:r w:rsidRPr="00FD7559">
        <w:rPr>
          <w:rFonts w:ascii="Times New Roman" w:hAnsi="Times New Roman" w:cs="Times New Roman"/>
          <w:bCs/>
          <w:sz w:val="24"/>
          <w:szCs w:val="24"/>
        </w:rPr>
        <w:t xml:space="preserve"> you to make an altar for a loved one that has passed away. Making a Day of the Dead altar is a way for us to honor the life of someone who is no longer with us and to remember our ancestors. Altars are built on a tabletop with offerings laid out for the dead. These offerings, known as </w:t>
      </w:r>
      <w:proofErr w:type="spellStart"/>
      <w:r w:rsidRPr="00FD7559">
        <w:rPr>
          <w:rFonts w:ascii="Times New Roman" w:hAnsi="Times New Roman" w:cs="Times New Roman"/>
          <w:bCs/>
          <w:i/>
          <w:iCs/>
          <w:sz w:val="24"/>
          <w:szCs w:val="24"/>
        </w:rPr>
        <w:t>ofrendas</w:t>
      </w:r>
      <w:proofErr w:type="spellEnd"/>
      <w:r w:rsidRPr="00FD7559">
        <w:rPr>
          <w:rFonts w:ascii="Times New Roman" w:hAnsi="Times New Roman" w:cs="Times New Roman"/>
          <w:bCs/>
          <w:i/>
          <w:iCs/>
          <w:sz w:val="24"/>
          <w:szCs w:val="24"/>
        </w:rPr>
        <w:t xml:space="preserve">, </w:t>
      </w:r>
      <w:r w:rsidRPr="00FD7559">
        <w:rPr>
          <w:rFonts w:ascii="Times New Roman" w:hAnsi="Times New Roman" w:cs="Times New Roman"/>
          <w:bCs/>
          <w:sz w:val="24"/>
          <w:szCs w:val="24"/>
        </w:rPr>
        <w:t>are items that the spirits will enjoy when they come back to earth to visit their living families and friends. Altars can be created through a wide spectrum of dedications, depending on one's creative desire.</w:t>
      </w:r>
    </w:p>
    <w:p w:rsidR="0078580F" w:rsidRDefault="0078580F" w:rsidP="00FD7559">
      <w:pPr>
        <w:rPr>
          <w:rFonts w:ascii="Times New Roman" w:hAnsi="Times New Roman" w:cs="Times New Roman"/>
          <w:bCs/>
          <w:sz w:val="24"/>
          <w:szCs w:val="24"/>
        </w:rPr>
      </w:pPr>
    </w:p>
    <w:p w:rsidR="0078580F" w:rsidRDefault="0078580F" w:rsidP="00FD7559">
      <w:pPr>
        <w:rPr>
          <w:rFonts w:ascii="Times New Roman" w:hAnsi="Times New Roman" w:cs="Times New Roman"/>
          <w:bCs/>
          <w:sz w:val="24"/>
          <w:szCs w:val="24"/>
        </w:rPr>
      </w:pPr>
    </w:p>
    <w:p w:rsidR="0078580F" w:rsidRDefault="0078580F" w:rsidP="00FD7559">
      <w:pPr>
        <w:rPr>
          <w:rFonts w:ascii="Times New Roman" w:hAnsi="Times New Roman" w:cs="Times New Roman"/>
          <w:bCs/>
          <w:sz w:val="24"/>
          <w:szCs w:val="24"/>
        </w:rPr>
      </w:pPr>
    </w:p>
    <w:p w:rsidR="0078580F" w:rsidRPr="0078580F" w:rsidRDefault="0078580F" w:rsidP="0078580F">
      <w:pPr>
        <w:rPr>
          <w:rFonts w:ascii="Times New Roman" w:hAnsi="Times New Roman" w:cs="Times New Roman"/>
          <w:b/>
          <w:bCs/>
          <w:sz w:val="24"/>
          <w:szCs w:val="24"/>
          <w:u w:val="single"/>
        </w:rPr>
      </w:pPr>
      <w:r w:rsidRPr="0078580F">
        <w:rPr>
          <w:rFonts w:ascii="Times New Roman" w:hAnsi="Times New Roman" w:cs="Times New Roman"/>
          <w:b/>
          <w:bCs/>
          <w:sz w:val="24"/>
          <w:szCs w:val="24"/>
          <w:u w:val="single"/>
        </w:rPr>
        <w:t xml:space="preserve">Two Prizes: </w:t>
      </w:r>
    </w:p>
    <w:p w:rsidR="0078580F" w:rsidRPr="0078580F" w:rsidRDefault="0078580F" w:rsidP="0078580F">
      <w:pPr>
        <w:pStyle w:val="ListParagraph"/>
        <w:numPr>
          <w:ilvl w:val="0"/>
          <w:numId w:val="1"/>
        </w:numPr>
        <w:rPr>
          <w:rFonts w:ascii="Times New Roman" w:hAnsi="Times New Roman" w:cs="Times New Roman"/>
          <w:bCs/>
          <w:sz w:val="24"/>
          <w:szCs w:val="24"/>
        </w:rPr>
      </w:pPr>
      <w:r w:rsidRPr="0078580F">
        <w:rPr>
          <w:rFonts w:ascii="Times New Roman" w:hAnsi="Times New Roman" w:cs="Times New Roman"/>
          <w:bCs/>
          <w:sz w:val="24"/>
          <w:szCs w:val="24"/>
        </w:rPr>
        <w:t xml:space="preserve">$100 and Multicultural Awareness </w:t>
      </w:r>
      <w:proofErr w:type="spellStart"/>
      <w:r w:rsidRPr="0078580F">
        <w:rPr>
          <w:rFonts w:ascii="Times New Roman" w:hAnsi="Times New Roman" w:cs="Times New Roman"/>
          <w:bCs/>
          <w:sz w:val="24"/>
          <w:szCs w:val="24"/>
        </w:rPr>
        <w:t>Dia</w:t>
      </w:r>
      <w:proofErr w:type="spellEnd"/>
      <w:r w:rsidRPr="0078580F">
        <w:rPr>
          <w:rFonts w:ascii="Times New Roman" w:hAnsi="Times New Roman" w:cs="Times New Roman"/>
          <w:bCs/>
          <w:sz w:val="24"/>
          <w:szCs w:val="24"/>
        </w:rPr>
        <w:t xml:space="preserve"> de Los </w:t>
      </w:r>
      <w:proofErr w:type="spellStart"/>
      <w:r w:rsidRPr="0078580F">
        <w:rPr>
          <w:rFonts w:ascii="Times New Roman" w:hAnsi="Times New Roman" w:cs="Times New Roman"/>
          <w:bCs/>
          <w:sz w:val="24"/>
          <w:szCs w:val="24"/>
        </w:rPr>
        <w:t>Muertos</w:t>
      </w:r>
      <w:proofErr w:type="spellEnd"/>
      <w:r w:rsidRPr="0078580F">
        <w:rPr>
          <w:rFonts w:ascii="Times New Roman" w:hAnsi="Times New Roman" w:cs="Times New Roman"/>
          <w:bCs/>
          <w:sz w:val="24"/>
          <w:szCs w:val="24"/>
        </w:rPr>
        <w:t xml:space="preserve"> Altar Certificate </w:t>
      </w:r>
    </w:p>
    <w:p w:rsidR="0078580F" w:rsidRPr="0078580F" w:rsidRDefault="0078580F" w:rsidP="0078580F">
      <w:pPr>
        <w:pStyle w:val="ListParagraph"/>
        <w:numPr>
          <w:ilvl w:val="0"/>
          <w:numId w:val="2"/>
        </w:numPr>
        <w:rPr>
          <w:rFonts w:ascii="Times New Roman" w:hAnsi="Times New Roman" w:cs="Times New Roman"/>
          <w:bCs/>
          <w:sz w:val="24"/>
          <w:szCs w:val="24"/>
        </w:rPr>
      </w:pPr>
      <w:r w:rsidRPr="0078580F">
        <w:rPr>
          <w:rFonts w:ascii="Times New Roman" w:hAnsi="Times New Roman" w:cs="Times New Roman"/>
          <w:bCs/>
          <w:sz w:val="24"/>
          <w:szCs w:val="24"/>
        </w:rPr>
        <w:t>Judges will critique altars based  on the rubric</w:t>
      </w:r>
    </w:p>
    <w:p w:rsidR="0078580F" w:rsidRPr="0078580F" w:rsidRDefault="0078580F" w:rsidP="0078580F">
      <w:pPr>
        <w:pStyle w:val="ListParagraph"/>
        <w:numPr>
          <w:ilvl w:val="0"/>
          <w:numId w:val="1"/>
        </w:numPr>
        <w:rPr>
          <w:rFonts w:ascii="Times New Roman" w:hAnsi="Times New Roman" w:cs="Times New Roman"/>
          <w:bCs/>
          <w:sz w:val="24"/>
          <w:szCs w:val="24"/>
        </w:rPr>
      </w:pPr>
      <w:r w:rsidRPr="0078580F">
        <w:rPr>
          <w:rFonts w:ascii="Times New Roman" w:hAnsi="Times New Roman" w:cs="Times New Roman"/>
          <w:bCs/>
          <w:sz w:val="24"/>
          <w:szCs w:val="24"/>
        </w:rPr>
        <w:t xml:space="preserve">  $100 and People’s Choice Award Certificate for El </w:t>
      </w:r>
      <w:proofErr w:type="spellStart"/>
      <w:r w:rsidRPr="0078580F">
        <w:rPr>
          <w:rFonts w:ascii="Times New Roman" w:hAnsi="Times New Roman" w:cs="Times New Roman"/>
          <w:bCs/>
          <w:sz w:val="24"/>
          <w:szCs w:val="24"/>
        </w:rPr>
        <w:t>Dia</w:t>
      </w:r>
      <w:proofErr w:type="spellEnd"/>
      <w:r w:rsidRPr="0078580F">
        <w:rPr>
          <w:rFonts w:ascii="Times New Roman" w:hAnsi="Times New Roman" w:cs="Times New Roman"/>
          <w:bCs/>
          <w:sz w:val="24"/>
          <w:szCs w:val="24"/>
        </w:rPr>
        <w:t xml:space="preserve"> de Los </w:t>
      </w:r>
      <w:proofErr w:type="spellStart"/>
      <w:r w:rsidRPr="0078580F">
        <w:rPr>
          <w:rFonts w:ascii="Times New Roman" w:hAnsi="Times New Roman" w:cs="Times New Roman"/>
          <w:bCs/>
          <w:sz w:val="24"/>
          <w:szCs w:val="24"/>
        </w:rPr>
        <w:t>Muertos</w:t>
      </w:r>
      <w:proofErr w:type="spellEnd"/>
    </w:p>
    <w:p w:rsidR="0078580F" w:rsidRPr="0078580F" w:rsidRDefault="0078580F" w:rsidP="0078580F">
      <w:pPr>
        <w:pStyle w:val="ListParagraph"/>
        <w:numPr>
          <w:ilvl w:val="0"/>
          <w:numId w:val="2"/>
        </w:numPr>
        <w:rPr>
          <w:rFonts w:ascii="Times New Roman" w:hAnsi="Times New Roman" w:cs="Times New Roman"/>
          <w:bCs/>
          <w:sz w:val="24"/>
          <w:szCs w:val="24"/>
        </w:rPr>
      </w:pPr>
      <w:r w:rsidRPr="0078580F">
        <w:rPr>
          <w:rFonts w:ascii="Times New Roman" w:hAnsi="Times New Roman" w:cs="Times New Roman"/>
          <w:bCs/>
          <w:sz w:val="24"/>
          <w:szCs w:val="24"/>
        </w:rPr>
        <w:t>People will vote on their favorite altar</w:t>
      </w:r>
    </w:p>
    <w:p w:rsidR="0078580F" w:rsidRDefault="0078580F" w:rsidP="00FD7559">
      <w:pPr>
        <w:rPr>
          <w:rFonts w:ascii="Times New Roman" w:hAnsi="Times New Roman" w:cs="Times New Roman"/>
          <w:b/>
          <w:bCs/>
          <w:sz w:val="24"/>
          <w:szCs w:val="24"/>
          <w:u w:val="single"/>
        </w:rPr>
      </w:pPr>
    </w:p>
    <w:p w:rsidR="00FD7559" w:rsidRPr="0078580F" w:rsidRDefault="00FD7559" w:rsidP="00FD7559">
      <w:pPr>
        <w:rPr>
          <w:rFonts w:ascii="Times New Roman" w:hAnsi="Times New Roman" w:cs="Times New Roman"/>
          <w:b/>
          <w:bCs/>
          <w:sz w:val="24"/>
          <w:szCs w:val="24"/>
          <w:u w:val="single"/>
        </w:rPr>
      </w:pPr>
      <w:r w:rsidRPr="0078580F">
        <w:rPr>
          <w:rFonts w:ascii="Times New Roman" w:hAnsi="Times New Roman" w:cs="Times New Roman"/>
          <w:b/>
          <w:bCs/>
          <w:sz w:val="24"/>
          <w:szCs w:val="24"/>
          <w:u w:val="single"/>
        </w:rPr>
        <w:t>Rules:</w:t>
      </w:r>
    </w:p>
    <w:p w:rsidR="00FD7559" w:rsidRPr="00FD7559" w:rsidRDefault="00FD7559" w:rsidP="00FD7559">
      <w:pPr>
        <w:rPr>
          <w:rFonts w:ascii="Times New Roman" w:hAnsi="Times New Roman" w:cs="Times New Roman"/>
          <w:bCs/>
          <w:sz w:val="24"/>
          <w:szCs w:val="24"/>
        </w:rPr>
      </w:pPr>
      <w:r w:rsidRPr="00FD7559">
        <w:rPr>
          <w:rFonts w:ascii="Times New Roman" w:hAnsi="Times New Roman" w:cs="Times New Roman"/>
          <w:bCs/>
          <w:sz w:val="24"/>
          <w:szCs w:val="24"/>
          <w:lang w:val="x-none"/>
        </w:rPr>
        <w:t>·</w:t>
      </w:r>
      <w:r w:rsidRPr="00FD7559">
        <w:rPr>
          <w:rFonts w:ascii="Times New Roman" w:hAnsi="Times New Roman" w:cs="Times New Roman"/>
          <w:bCs/>
          <w:sz w:val="24"/>
          <w:szCs w:val="24"/>
        </w:rPr>
        <w:t> Fill out entry form</w:t>
      </w:r>
    </w:p>
    <w:p w:rsidR="00FD7559" w:rsidRPr="00FD7559" w:rsidRDefault="00FD7559" w:rsidP="00FD7559">
      <w:pPr>
        <w:rPr>
          <w:rFonts w:ascii="Times New Roman" w:hAnsi="Times New Roman" w:cs="Times New Roman"/>
          <w:bCs/>
          <w:sz w:val="24"/>
          <w:szCs w:val="24"/>
        </w:rPr>
      </w:pPr>
      <w:r w:rsidRPr="00FD7559">
        <w:rPr>
          <w:rFonts w:ascii="Times New Roman" w:hAnsi="Times New Roman" w:cs="Times New Roman"/>
          <w:bCs/>
          <w:sz w:val="24"/>
          <w:szCs w:val="24"/>
          <w:lang w:val="x-none"/>
        </w:rPr>
        <w:t>·</w:t>
      </w:r>
      <w:r w:rsidRPr="00FD7559">
        <w:rPr>
          <w:rFonts w:ascii="Times New Roman" w:hAnsi="Times New Roman" w:cs="Times New Roman"/>
          <w:bCs/>
          <w:sz w:val="24"/>
          <w:szCs w:val="24"/>
        </w:rPr>
        <w:t> $10 Fee</w:t>
      </w:r>
    </w:p>
    <w:p w:rsidR="00FD7559" w:rsidRPr="00FD7559" w:rsidRDefault="00FD7559" w:rsidP="00FD7559">
      <w:pPr>
        <w:rPr>
          <w:rFonts w:ascii="Times New Roman" w:hAnsi="Times New Roman" w:cs="Times New Roman"/>
          <w:bCs/>
          <w:sz w:val="24"/>
          <w:szCs w:val="24"/>
        </w:rPr>
      </w:pPr>
      <w:r w:rsidRPr="00FD7559">
        <w:rPr>
          <w:rFonts w:ascii="Times New Roman" w:hAnsi="Times New Roman" w:cs="Times New Roman"/>
          <w:bCs/>
          <w:sz w:val="24"/>
          <w:szCs w:val="24"/>
          <w:lang w:val="x-none"/>
        </w:rPr>
        <w:t>·</w:t>
      </w:r>
      <w:r w:rsidRPr="00FD7559">
        <w:rPr>
          <w:rFonts w:ascii="Times New Roman" w:hAnsi="Times New Roman" w:cs="Times New Roman"/>
          <w:bCs/>
          <w:sz w:val="24"/>
          <w:szCs w:val="24"/>
        </w:rPr>
        <w:t> Choose someone who you would like to honor who has passed away</w:t>
      </w:r>
    </w:p>
    <w:p w:rsidR="00FD7559" w:rsidRPr="00FD7559" w:rsidRDefault="00FD7559" w:rsidP="00FD7559">
      <w:pPr>
        <w:rPr>
          <w:rFonts w:ascii="Times New Roman" w:hAnsi="Times New Roman" w:cs="Times New Roman"/>
          <w:bCs/>
          <w:sz w:val="24"/>
          <w:szCs w:val="24"/>
        </w:rPr>
      </w:pPr>
      <w:r w:rsidRPr="00FD7559">
        <w:rPr>
          <w:rFonts w:ascii="Times New Roman" w:hAnsi="Times New Roman" w:cs="Times New Roman"/>
          <w:bCs/>
          <w:sz w:val="24"/>
          <w:szCs w:val="24"/>
          <w:lang w:val="x-none"/>
        </w:rPr>
        <w:t>·</w:t>
      </w:r>
      <w:r w:rsidRPr="00FD7559">
        <w:rPr>
          <w:rFonts w:ascii="Times New Roman" w:hAnsi="Times New Roman" w:cs="Times New Roman"/>
          <w:bCs/>
          <w:sz w:val="24"/>
          <w:szCs w:val="24"/>
        </w:rPr>
        <w:t xml:space="preserve"> Short written description of who is the person honored and why they are being commemorated.  </w:t>
      </w:r>
    </w:p>
    <w:p w:rsidR="00FD7559" w:rsidRPr="00FD7559" w:rsidRDefault="00FD7559" w:rsidP="00FD7559">
      <w:pPr>
        <w:rPr>
          <w:rFonts w:ascii="Times New Roman" w:hAnsi="Times New Roman" w:cs="Times New Roman"/>
          <w:bCs/>
          <w:sz w:val="24"/>
          <w:szCs w:val="24"/>
        </w:rPr>
      </w:pPr>
      <w:r w:rsidRPr="00FD7559">
        <w:rPr>
          <w:rFonts w:ascii="Times New Roman" w:hAnsi="Times New Roman" w:cs="Times New Roman"/>
          <w:bCs/>
          <w:sz w:val="24"/>
          <w:szCs w:val="24"/>
          <w:lang w:val="x-none"/>
        </w:rPr>
        <w:t>·</w:t>
      </w:r>
      <w:r w:rsidRPr="00FD7559">
        <w:rPr>
          <w:rFonts w:ascii="Times New Roman" w:hAnsi="Times New Roman" w:cs="Times New Roman"/>
          <w:bCs/>
          <w:sz w:val="24"/>
          <w:szCs w:val="24"/>
        </w:rPr>
        <w:t xml:space="preserve"> Decorate your altar with offerings for your beloved one. </w:t>
      </w:r>
    </w:p>
    <w:p w:rsidR="00FD7559" w:rsidRPr="00FD7559" w:rsidRDefault="00FD7559" w:rsidP="0078580F">
      <w:pPr>
        <w:rPr>
          <w:rFonts w:ascii="Times New Roman" w:hAnsi="Times New Roman" w:cs="Times New Roman"/>
          <w:bCs/>
          <w:sz w:val="24"/>
          <w:szCs w:val="24"/>
        </w:rPr>
      </w:pPr>
      <w:r w:rsidRPr="0078580F">
        <w:rPr>
          <w:rFonts w:ascii="Times New Roman" w:hAnsi="Times New Roman" w:cs="Times New Roman"/>
          <w:b/>
          <w:bCs/>
          <w:sz w:val="24"/>
          <w:szCs w:val="24"/>
          <w:u w:val="single"/>
        </w:rPr>
        <w:t>When:</w:t>
      </w:r>
      <w:r w:rsidRPr="00FD7559">
        <w:rPr>
          <w:rFonts w:ascii="Times New Roman" w:hAnsi="Times New Roman" w:cs="Times New Roman"/>
          <w:bCs/>
          <w:sz w:val="24"/>
          <w:szCs w:val="24"/>
        </w:rPr>
        <w:t xml:space="preserve"> Thursday November 7, 2013, </w:t>
      </w:r>
      <w:proofErr w:type="spellStart"/>
      <w:r w:rsidRPr="00FD7559">
        <w:rPr>
          <w:rFonts w:ascii="Times New Roman" w:hAnsi="Times New Roman" w:cs="Times New Roman"/>
          <w:bCs/>
          <w:sz w:val="24"/>
          <w:szCs w:val="24"/>
        </w:rPr>
        <w:t>6:30-9:30pm</w:t>
      </w:r>
      <w:proofErr w:type="spellEnd"/>
    </w:p>
    <w:p w:rsidR="00FD7559" w:rsidRPr="00FD7559" w:rsidRDefault="00FD7559" w:rsidP="00FD7559">
      <w:pPr>
        <w:rPr>
          <w:rFonts w:ascii="Times New Roman" w:hAnsi="Times New Roman" w:cs="Times New Roman"/>
          <w:bCs/>
          <w:sz w:val="24"/>
          <w:szCs w:val="24"/>
        </w:rPr>
      </w:pPr>
      <w:r w:rsidRPr="0078580F">
        <w:rPr>
          <w:rFonts w:ascii="Times New Roman" w:hAnsi="Times New Roman" w:cs="Times New Roman"/>
          <w:b/>
          <w:bCs/>
          <w:sz w:val="24"/>
          <w:szCs w:val="24"/>
          <w:u w:val="single"/>
        </w:rPr>
        <w:t>Where:</w:t>
      </w:r>
      <w:r w:rsidRPr="00FD7559">
        <w:rPr>
          <w:rFonts w:ascii="Times New Roman" w:hAnsi="Times New Roman" w:cs="Times New Roman"/>
          <w:bCs/>
          <w:sz w:val="24"/>
          <w:szCs w:val="24"/>
        </w:rPr>
        <w:t xml:space="preserve"> Amphitheatre</w:t>
      </w:r>
    </w:p>
    <w:p w:rsidR="00FD7559" w:rsidRPr="00FD7559" w:rsidRDefault="00FD7559" w:rsidP="00FD7559">
      <w:pPr>
        <w:rPr>
          <w:rFonts w:ascii="Times New Roman" w:hAnsi="Times New Roman" w:cs="Times New Roman"/>
          <w:bCs/>
          <w:sz w:val="24"/>
          <w:szCs w:val="24"/>
        </w:rPr>
      </w:pPr>
      <w:r w:rsidRPr="0078580F">
        <w:rPr>
          <w:rFonts w:ascii="Times New Roman" w:hAnsi="Times New Roman" w:cs="Times New Roman"/>
          <w:b/>
          <w:bCs/>
          <w:sz w:val="24"/>
          <w:szCs w:val="24"/>
          <w:u w:val="single"/>
        </w:rPr>
        <w:t>Judging:</w:t>
      </w:r>
      <w:r w:rsidRPr="00FD7559">
        <w:rPr>
          <w:rFonts w:ascii="Times New Roman" w:hAnsi="Times New Roman" w:cs="Times New Roman"/>
          <w:bCs/>
          <w:sz w:val="24"/>
          <w:szCs w:val="24"/>
        </w:rPr>
        <w:t xml:space="preserve"> will be at </w:t>
      </w:r>
      <w:proofErr w:type="spellStart"/>
      <w:r w:rsidRPr="00FD7559">
        <w:rPr>
          <w:rFonts w:ascii="Times New Roman" w:hAnsi="Times New Roman" w:cs="Times New Roman"/>
          <w:bCs/>
          <w:sz w:val="24"/>
          <w:szCs w:val="24"/>
        </w:rPr>
        <w:t>8pm</w:t>
      </w:r>
      <w:proofErr w:type="spellEnd"/>
    </w:p>
    <w:p w:rsidR="00FD7559" w:rsidRDefault="00FD7559" w:rsidP="00FD7559">
      <w:pPr>
        <w:rPr>
          <w:rFonts w:ascii="Times New Roman" w:hAnsi="Times New Roman" w:cs="Times New Roman"/>
          <w:bCs/>
          <w:sz w:val="24"/>
          <w:szCs w:val="24"/>
        </w:rPr>
      </w:pPr>
      <w:r w:rsidRPr="002C5A4E">
        <w:rPr>
          <w:rFonts w:ascii="Times New Roman" w:hAnsi="Times New Roman" w:cs="Times New Roman"/>
          <w:b/>
          <w:bCs/>
          <w:sz w:val="24"/>
          <w:szCs w:val="24"/>
          <w:u w:val="single"/>
        </w:rPr>
        <w:t>Setting Up:</w:t>
      </w:r>
      <w:r w:rsidRPr="00FD7559">
        <w:rPr>
          <w:rFonts w:ascii="Times New Roman" w:hAnsi="Times New Roman" w:cs="Times New Roman"/>
          <w:bCs/>
          <w:sz w:val="24"/>
          <w:szCs w:val="24"/>
        </w:rPr>
        <w:t xml:space="preserve"> Altar set up will start at </w:t>
      </w:r>
      <w:proofErr w:type="spellStart"/>
      <w:r w:rsidRPr="00FD7559">
        <w:rPr>
          <w:rFonts w:ascii="Times New Roman" w:hAnsi="Times New Roman" w:cs="Times New Roman"/>
          <w:bCs/>
          <w:sz w:val="24"/>
          <w:szCs w:val="24"/>
        </w:rPr>
        <w:t>5:00pm</w:t>
      </w:r>
      <w:proofErr w:type="spellEnd"/>
    </w:p>
    <w:p w:rsidR="002C5A4E" w:rsidRPr="002C5A4E" w:rsidRDefault="002C5A4E" w:rsidP="002C5A4E">
      <w:pPr>
        <w:rPr>
          <w:rFonts w:ascii="Times New Roman" w:hAnsi="Times New Roman" w:cs="Times New Roman"/>
          <w:bCs/>
          <w:sz w:val="24"/>
          <w:szCs w:val="24"/>
        </w:rPr>
      </w:pPr>
      <w:r w:rsidRPr="002C5A4E">
        <w:rPr>
          <w:rFonts w:ascii="Times New Roman" w:hAnsi="Times New Roman" w:cs="Times New Roman"/>
          <w:bCs/>
          <w:sz w:val="24"/>
          <w:szCs w:val="24"/>
        </w:rPr>
        <w:t xml:space="preserve">Winners will be announced at </w:t>
      </w:r>
      <w:proofErr w:type="spellStart"/>
      <w:r w:rsidRPr="002C5A4E">
        <w:rPr>
          <w:rFonts w:ascii="Times New Roman" w:hAnsi="Times New Roman" w:cs="Times New Roman"/>
          <w:bCs/>
          <w:sz w:val="24"/>
          <w:szCs w:val="24"/>
        </w:rPr>
        <w:t>8:45pm</w:t>
      </w:r>
      <w:proofErr w:type="spellEnd"/>
    </w:p>
    <w:p w:rsidR="002C5A4E" w:rsidRDefault="002C5A4E" w:rsidP="00FD7559">
      <w:pPr>
        <w:rPr>
          <w:rFonts w:ascii="Times New Roman" w:hAnsi="Times New Roman" w:cs="Times New Roman"/>
          <w:bCs/>
          <w:sz w:val="24"/>
          <w:szCs w:val="24"/>
        </w:rPr>
      </w:pPr>
    </w:p>
    <w:p w:rsidR="002C5A4E" w:rsidRPr="00FD7559" w:rsidRDefault="002C5A4E" w:rsidP="00FD7559">
      <w:pPr>
        <w:rPr>
          <w:rFonts w:ascii="Times New Roman" w:hAnsi="Times New Roman" w:cs="Times New Roman"/>
          <w:bCs/>
          <w:sz w:val="24"/>
          <w:szCs w:val="24"/>
        </w:rPr>
      </w:pPr>
    </w:p>
    <w:p w:rsidR="00FD7559" w:rsidRPr="00FD7559" w:rsidRDefault="00FD7559" w:rsidP="00FD7559">
      <w:pPr>
        <w:rPr>
          <w:rFonts w:ascii="Times New Roman" w:hAnsi="Times New Roman" w:cs="Times New Roman"/>
          <w:bCs/>
          <w:sz w:val="24"/>
          <w:szCs w:val="24"/>
        </w:rPr>
      </w:pPr>
    </w:p>
    <w:p w:rsidR="00FD7559" w:rsidRPr="00FD7559" w:rsidRDefault="00FD7559" w:rsidP="00FD7559">
      <w:pPr>
        <w:rPr>
          <w:rFonts w:ascii="Times New Roman" w:hAnsi="Times New Roman" w:cs="Times New Roman"/>
          <w:bCs/>
          <w:sz w:val="24"/>
          <w:szCs w:val="24"/>
        </w:rPr>
      </w:pPr>
    </w:p>
    <w:p w:rsidR="00FD7559" w:rsidRPr="00FD7559" w:rsidRDefault="00FD7559" w:rsidP="00FD7559">
      <w:pPr>
        <w:rPr>
          <w:rFonts w:ascii="Times New Roman" w:hAnsi="Times New Roman" w:cs="Times New Roman"/>
          <w:sz w:val="24"/>
          <w:szCs w:val="24"/>
        </w:rPr>
      </w:pPr>
      <w:r w:rsidRPr="00FD7559">
        <w:rPr>
          <w:rFonts w:ascii="Times New Roman" w:hAnsi="Times New Roman" w:cs="Times New Roman"/>
          <w:sz w:val="24"/>
          <w:szCs w:val="24"/>
        </w:rPr>
        <w:t> </w:t>
      </w:r>
    </w:p>
    <w:p w:rsidR="002521BD" w:rsidRPr="00FD7559" w:rsidRDefault="002521BD">
      <w:pPr>
        <w:rPr>
          <w:rFonts w:ascii="Times New Roman" w:hAnsi="Times New Roman" w:cs="Times New Roman"/>
          <w:sz w:val="24"/>
          <w:szCs w:val="24"/>
        </w:rPr>
      </w:pPr>
    </w:p>
    <w:sectPr w:rsidR="002521BD" w:rsidRPr="00FD75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Jokerman">
    <w:altName w:val="Blackoak Std"/>
    <w:charset w:val="00"/>
    <w:family w:val="decorativ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46A08"/>
    <w:multiLevelType w:val="hybridMultilevel"/>
    <w:tmpl w:val="695C9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5B7B92"/>
    <w:multiLevelType w:val="hybridMultilevel"/>
    <w:tmpl w:val="65829A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559"/>
    <w:rsid w:val="001E1A90"/>
    <w:rsid w:val="002521BD"/>
    <w:rsid w:val="00256BCC"/>
    <w:rsid w:val="002C5A4E"/>
    <w:rsid w:val="005E54C6"/>
    <w:rsid w:val="0078580F"/>
    <w:rsid w:val="00FD75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58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580F"/>
    <w:rPr>
      <w:rFonts w:ascii="Tahoma" w:hAnsi="Tahoma" w:cs="Tahoma"/>
      <w:sz w:val="16"/>
      <w:szCs w:val="16"/>
    </w:rPr>
  </w:style>
  <w:style w:type="paragraph" w:styleId="ListParagraph">
    <w:name w:val="List Paragraph"/>
    <w:basedOn w:val="Normal"/>
    <w:uiPriority w:val="34"/>
    <w:qFormat/>
    <w:rsid w:val="0078580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58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580F"/>
    <w:rPr>
      <w:rFonts w:ascii="Tahoma" w:hAnsi="Tahoma" w:cs="Tahoma"/>
      <w:sz w:val="16"/>
      <w:szCs w:val="16"/>
    </w:rPr>
  </w:style>
  <w:style w:type="paragraph" w:styleId="ListParagraph">
    <w:name w:val="List Paragraph"/>
    <w:basedOn w:val="Normal"/>
    <w:uiPriority w:val="34"/>
    <w:qFormat/>
    <w:rsid w:val="007858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311018">
      <w:bodyDiv w:val="1"/>
      <w:marLeft w:val="0"/>
      <w:marRight w:val="0"/>
      <w:marTop w:val="0"/>
      <w:marBottom w:val="0"/>
      <w:divBdr>
        <w:top w:val="none" w:sz="0" w:space="0" w:color="auto"/>
        <w:left w:val="none" w:sz="0" w:space="0" w:color="auto"/>
        <w:bottom w:val="none" w:sz="0" w:space="0" w:color="auto"/>
        <w:right w:val="none" w:sz="0" w:space="0" w:color="auto"/>
      </w:divBdr>
    </w:div>
    <w:div w:id="1147355729">
      <w:bodyDiv w:val="1"/>
      <w:marLeft w:val="0"/>
      <w:marRight w:val="0"/>
      <w:marTop w:val="0"/>
      <w:marBottom w:val="0"/>
      <w:divBdr>
        <w:top w:val="none" w:sz="0" w:space="0" w:color="auto"/>
        <w:left w:val="none" w:sz="0" w:space="0" w:color="auto"/>
        <w:bottom w:val="none" w:sz="0" w:space="0" w:color="auto"/>
        <w:right w:val="none" w:sz="0" w:space="0" w:color="auto"/>
      </w:divBdr>
    </w:div>
    <w:div w:id="140175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289</Words>
  <Characters>1649</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1935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Cammi Derr</dc:creator>
  <cp:lastModifiedBy>Adolfo E Diaz</cp:lastModifiedBy>
  <cp:revision>2</cp:revision>
  <dcterms:created xsi:type="dcterms:W3CDTF">2013-10-29T20:08:00Z</dcterms:created>
  <dcterms:modified xsi:type="dcterms:W3CDTF">2013-10-29T20:08:00Z</dcterms:modified>
</cp:coreProperties>
</file>