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25260" w:rsidRDefault="00BF738E" w:rsidP="00BF738E">
      <w:pPr>
        <w:jc w:val="center"/>
      </w:pPr>
      <w:r>
        <w:t>TAMU-C Trombone Choir to perform at Texas A&amp;M University-Commerce and Eastern Trombone Workshop</w:t>
      </w:r>
    </w:p>
    <w:p w:rsidR="00625260" w:rsidRDefault="00625260" w:rsidP="00BF738E">
      <w:pPr>
        <w:jc w:val="center"/>
      </w:pPr>
    </w:p>
    <w:p w:rsidR="00625260" w:rsidRDefault="00625260" w:rsidP="00BF738E">
      <w:pPr>
        <w:jc w:val="center"/>
      </w:pPr>
      <w:r>
        <w:t>The Texas A&amp;M University-Commerce Trombone Choir will present a concert on Tuesday night, March 19</w:t>
      </w:r>
      <w:r w:rsidRPr="00625260">
        <w:rPr>
          <w:vertAlign w:val="superscript"/>
        </w:rPr>
        <w:t>th</w:t>
      </w:r>
      <w:r>
        <w:t xml:space="preserve"> at 7:30PM in the Jack Finney Concert Hall in the music building on the campus of TAMU-C.  The choir will present a program of diverse music and will include numerous solos by students. </w:t>
      </w:r>
      <w:r w:rsidR="00F814BF">
        <w:t xml:space="preserve"> </w:t>
      </w:r>
      <w:r>
        <w:t xml:space="preserve">Alex Castro, Bret Ryan, Dorian Scott, Barry Tagg and Jacob Muzquiz will be featured in a new work commissioned by alumni Randy Morrison of Greenville. Mr. Morrison commissioned Chuck Mandernach, noted trombonist and writer of Dallas, Texas to write a piece in memory of the founder of the TAMU-C trombone choir, Dr. </w:t>
      </w:r>
      <w:proofErr w:type="gramStart"/>
      <w:r>
        <w:t>Neil  Humfeld</w:t>
      </w:r>
      <w:proofErr w:type="gramEnd"/>
      <w:r>
        <w:t xml:space="preserve">. The piece was written in honor of Jimmy Clark and the TAMU-C trombone choir.  </w:t>
      </w:r>
    </w:p>
    <w:p w:rsidR="00625260" w:rsidRDefault="00625260" w:rsidP="00BF738E">
      <w:pPr>
        <w:jc w:val="center"/>
      </w:pPr>
    </w:p>
    <w:p w:rsidR="00625260" w:rsidRPr="0037495C" w:rsidRDefault="00625260" w:rsidP="00BF738E">
      <w:pPr>
        <w:jc w:val="center"/>
        <w:rPr>
          <w:rFonts w:ascii="Arial" w:hAnsi="Arial" w:cs="Lucida Grande"/>
        </w:rPr>
      </w:pPr>
      <w:r w:rsidRPr="0037495C">
        <w:rPr>
          <w:rFonts w:ascii="Arial" w:hAnsi="Arial"/>
        </w:rPr>
        <w:t xml:space="preserve">On Thursday, following the concert on Tuesday night, the trombone choir will fly to Washington, DC, where they will perform at the Eastern Trombone Workshop. </w:t>
      </w:r>
      <w:r w:rsidRPr="0037495C">
        <w:rPr>
          <w:rFonts w:ascii="Arial" w:hAnsi="Arial" w:cs="Lucida Grande"/>
        </w:rPr>
        <w:t>The Eastern Trombone Workshop has become one of the largest annual events for trombone in the world. The workshop’s mission is to give students, performers, and educators an opportunity to meet and share ideas, talents, and opinions about the world of trombone. ETW regularly hosts participants throughout the nation and abroad. The workshop is held at Brucker Hall—The U.S. Army Band’s performance center—located on historic Fort Myer, Virginia, just across the Potomac River from the nation’s capital.</w:t>
      </w:r>
    </w:p>
    <w:p w:rsidR="00625260" w:rsidRPr="00B62562" w:rsidRDefault="00625260" w:rsidP="00BF738E">
      <w:pPr>
        <w:jc w:val="center"/>
        <w:rPr>
          <w:rFonts w:ascii="Arial" w:hAnsi="Arial" w:cs="Lucida Grande"/>
        </w:rPr>
      </w:pPr>
    </w:p>
    <w:p w:rsidR="0037495C" w:rsidRPr="00B62562" w:rsidRDefault="00625260" w:rsidP="00BF738E">
      <w:pPr>
        <w:jc w:val="center"/>
        <w:rPr>
          <w:rFonts w:ascii="Arial" w:hAnsi="Arial"/>
        </w:rPr>
      </w:pPr>
      <w:r w:rsidRPr="00B62562">
        <w:rPr>
          <w:rFonts w:ascii="Arial" w:hAnsi="Arial" w:cs="Lucida Grande"/>
        </w:rPr>
        <w:t>The concert on Tuesday night is free and open to the public!</w:t>
      </w:r>
      <w:r w:rsidR="0037495C" w:rsidRPr="00B62562">
        <w:rPr>
          <w:rFonts w:ascii="Arial" w:hAnsi="Arial" w:cs="Lucida Grande"/>
        </w:rPr>
        <w:t xml:space="preserve">  The director of the trombone choir is Jimmy Clark. Guest conductor will be Chuck Mandernach.</w:t>
      </w:r>
    </w:p>
    <w:sectPr w:rsidR="0037495C" w:rsidRPr="00B62562" w:rsidSect="0037495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BF738E"/>
    <w:rsid w:val="0037495C"/>
    <w:rsid w:val="00625260"/>
    <w:rsid w:val="009F30A8"/>
    <w:rsid w:val="00B62562"/>
    <w:rsid w:val="00BF738E"/>
    <w:rsid w:val="00F814B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834"/>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233</Words>
  <Characters>1329</Characters>
  <Application>Microsoft Word 12.0.0</Application>
  <DocSecurity>0</DocSecurity>
  <Lines>11</Lines>
  <Paragraphs>2</Paragraphs>
  <ScaleCrop>false</ScaleCrop>
  <LinksUpToDate>false</LinksUpToDate>
  <CharactersWithSpaces>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Jimmy Clark</cp:lastModifiedBy>
  <cp:revision>4</cp:revision>
  <dcterms:created xsi:type="dcterms:W3CDTF">2013-03-13T19:52:00Z</dcterms:created>
  <dcterms:modified xsi:type="dcterms:W3CDTF">2013-03-14T14:46:00Z</dcterms:modified>
</cp:coreProperties>
</file>