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4ED" w:rsidRPr="00B064ED" w:rsidRDefault="00B064ED" w:rsidP="00B064ED">
      <w:pPr>
        <w:shd w:val="clear" w:color="auto" w:fill="FFFFFF"/>
        <w:spacing w:after="0" w:line="240" w:lineRule="auto"/>
        <w:rPr>
          <w:rFonts w:ascii="Segoe UI" w:eastAsia="Times New Roman" w:hAnsi="Segoe UI" w:cs="Segoe UI"/>
          <w:b/>
          <w:sz w:val="32"/>
          <w:szCs w:val="32"/>
        </w:rPr>
      </w:pPr>
      <w:bookmarkStart w:id="0" w:name="_GoBack"/>
      <w:bookmarkEnd w:id="0"/>
      <w:r w:rsidRPr="00B064ED">
        <w:rPr>
          <w:rFonts w:ascii="Segoe UI" w:eastAsia="Times New Roman" w:hAnsi="Segoe UI" w:cs="Segoe UI"/>
          <w:b/>
          <w:sz w:val="32"/>
          <w:szCs w:val="32"/>
        </w:rPr>
        <w:t>Graduate Assistant for Student Advocacy and Support</w:t>
      </w:r>
    </w:p>
    <w:p w:rsidR="00B064ED" w:rsidRDefault="00B064ED" w:rsidP="00B064ED">
      <w:pPr>
        <w:shd w:val="clear" w:color="auto" w:fill="FFFFFF"/>
        <w:spacing w:after="0" w:line="240" w:lineRule="auto"/>
        <w:rPr>
          <w:rFonts w:ascii="Segoe UI" w:eastAsia="Times New Roman" w:hAnsi="Segoe UI" w:cs="Segoe UI"/>
          <w:sz w:val="20"/>
          <w:szCs w:val="20"/>
        </w:rPr>
      </w:pPr>
    </w:p>
    <w:p w:rsidR="00B064ED" w:rsidRPr="00B064ED" w:rsidRDefault="00B064ED" w:rsidP="00B064ED">
      <w:pPr>
        <w:shd w:val="clear" w:color="auto" w:fill="FFFFFF"/>
        <w:spacing w:after="0" w:line="240" w:lineRule="auto"/>
        <w:rPr>
          <w:rFonts w:ascii="Segoe UI" w:eastAsia="Times New Roman" w:hAnsi="Segoe UI" w:cs="Segoe UI"/>
          <w:sz w:val="20"/>
          <w:szCs w:val="20"/>
        </w:rPr>
      </w:pPr>
      <w:r w:rsidRPr="00B064ED">
        <w:rPr>
          <w:rFonts w:ascii="Segoe UI" w:eastAsia="Times New Roman" w:hAnsi="Segoe UI" w:cs="Segoe UI"/>
          <w:sz w:val="20"/>
          <w:szCs w:val="20"/>
        </w:rPr>
        <w:t>The graduate assistant</w:t>
      </w:r>
      <w:r w:rsidRPr="00B064ED">
        <w:rPr>
          <w:rFonts w:ascii="Segoe UI" w:eastAsia="Times New Roman" w:hAnsi="Segoe UI" w:cs="Segoe UI"/>
          <w:color w:val="333333"/>
          <w:sz w:val="20"/>
          <w:szCs w:val="20"/>
        </w:rPr>
        <w:t> </w:t>
      </w:r>
      <w:r w:rsidRPr="00B064ED">
        <w:rPr>
          <w:rFonts w:ascii="Segoe UI" w:eastAsia="Times New Roman" w:hAnsi="Segoe UI" w:cs="Segoe UI"/>
          <w:sz w:val="20"/>
          <w:szCs w:val="20"/>
        </w:rPr>
        <w:t>will support the Student Case Specialist with addressing the needs of students who are at risk or experiencing difficulties in areas such as academics, health, psychological, economic, food insecurity, family relationships and social adjustments through a variety of interventions, referrals and follow up services.  The responsibilities of the GA include conducting needs assessments, coordinating referrals, and following-up with students. The graduate assistant reports to the Student Case Specialist.</w:t>
      </w:r>
    </w:p>
    <w:p w:rsidR="00B064ED" w:rsidRPr="00B064ED" w:rsidRDefault="00B064ED" w:rsidP="00B064ED">
      <w:pPr>
        <w:shd w:val="clear" w:color="auto" w:fill="FFFFFF"/>
        <w:spacing w:after="0" w:line="240" w:lineRule="auto"/>
        <w:rPr>
          <w:rFonts w:ascii="Segoe UI" w:eastAsia="Times New Roman" w:hAnsi="Segoe UI" w:cs="Segoe UI"/>
          <w:sz w:val="20"/>
          <w:szCs w:val="20"/>
        </w:rPr>
      </w:pPr>
      <w:r w:rsidRPr="00B064ED">
        <w:rPr>
          <w:rFonts w:ascii="Segoe UI" w:eastAsia="Times New Roman" w:hAnsi="Segoe UI" w:cs="Segoe UI"/>
          <w:b/>
          <w:bCs/>
          <w:sz w:val="20"/>
          <w:szCs w:val="20"/>
          <w:u w:val="single"/>
        </w:rPr>
        <w:t> </w:t>
      </w:r>
    </w:p>
    <w:p w:rsidR="00B064ED" w:rsidRPr="00B064ED" w:rsidRDefault="00B064ED" w:rsidP="00B064ED">
      <w:pPr>
        <w:shd w:val="clear" w:color="auto" w:fill="FFFFFF"/>
        <w:spacing w:after="0" w:line="240" w:lineRule="auto"/>
        <w:rPr>
          <w:rFonts w:ascii="Segoe UI" w:eastAsia="Times New Roman" w:hAnsi="Segoe UI" w:cs="Segoe UI"/>
          <w:sz w:val="20"/>
          <w:szCs w:val="20"/>
        </w:rPr>
      </w:pPr>
      <w:r w:rsidRPr="00B064ED">
        <w:rPr>
          <w:rFonts w:ascii="Segoe UI" w:eastAsia="Times New Roman" w:hAnsi="Segoe UI" w:cs="Segoe UI"/>
          <w:b/>
          <w:bCs/>
          <w:sz w:val="20"/>
          <w:szCs w:val="20"/>
          <w:u w:val="single"/>
        </w:rPr>
        <w:t>ESSENTIAL FUNCTIONS:</w:t>
      </w:r>
    </w:p>
    <w:p w:rsidR="00B064ED" w:rsidRPr="00B064ED" w:rsidRDefault="00B064ED" w:rsidP="00B064ED">
      <w:pPr>
        <w:shd w:val="clear" w:color="auto" w:fill="FFFFFF"/>
        <w:spacing w:after="0" w:line="240" w:lineRule="auto"/>
        <w:rPr>
          <w:rFonts w:ascii="Segoe UI" w:eastAsia="Times New Roman" w:hAnsi="Segoe UI" w:cs="Segoe UI"/>
          <w:sz w:val="20"/>
          <w:szCs w:val="20"/>
        </w:rPr>
      </w:pPr>
      <w:r w:rsidRPr="00B064ED">
        <w:rPr>
          <w:rFonts w:ascii="Segoe UI" w:eastAsia="Times New Roman" w:hAnsi="Segoe UI" w:cs="Segoe UI"/>
          <w:sz w:val="20"/>
          <w:szCs w:val="20"/>
        </w:rPr>
        <w:t>·      Provide case management to students of concern and coordinates referrals to on and off campus resources</w:t>
      </w:r>
    </w:p>
    <w:p w:rsidR="00B064ED" w:rsidRPr="00B064ED" w:rsidRDefault="00B064ED" w:rsidP="00B064ED">
      <w:pPr>
        <w:shd w:val="clear" w:color="auto" w:fill="FFFFFF"/>
        <w:spacing w:after="0" w:line="240" w:lineRule="auto"/>
        <w:rPr>
          <w:rFonts w:ascii="Segoe UI" w:eastAsia="Times New Roman" w:hAnsi="Segoe UI" w:cs="Segoe UI"/>
          <w:sz w:val="20"/>
          <w:szCs w:val="20"/>
        </w:rPr>
      </w:pPr>
      <w:r w:rsidRPr="00B064ED">
        <w:rPr>
          <w:rFonts w:ascii="Segoe UI" w:eastAsia="Times New Roman" w:hAnsi="Segoe UI" w:cs="Segoe UI"/>
          <w:sz w:val="20"/>
          <w:szCs w:val="20"/>
        </w:rPr>
        <w:t>·      Follows up and tracks referrals for students of concern</w:t>
      </w:r>
    </w:p>
    <w:p w:rsidR="00B064ED" w:rsidRPr="00B064ED" w:rsidRDefault="00B064ED" w:rsidP="00B064ED">
      <w:pPr>
        <w:shd w:val="clear" w:color="auto" w:fill="FFFFFF"/>
        <w:spacing w:after="0" w:line="240" w:lineRule="auto"/>
        <w:rPr>
          <w:rFonts w:ascii="Segoe UI" w:eastAsia="Times New Roman" w:hAnsi="Segoe UI" w:cs="Segoe UI"/>
          <w:sz w:val="20"/>
          <w:szCs w:val="20"/>
        </w:rPr>
      </w:pPr>
      <w:r w:rsidRPr="00B064ED">
        <w:rPr>
          <w:rFonts w:ascii="Segoe UI" w:eastAsia="Times New Roman" w:hAnsi="Segoe UI" w:cs="Segoe UI"/>
          <w:sz w:val="20"/>
          <w:szCs w:val="20"/>
        </w:rPr>
        <w:t>·      Develops training and presentations for Student Case Management</w:t>
      </w:r>
    </w:p>
    <w:p w:rsidR="00B064ED" w:rsidRPr="00B064ED" w:rsidRDefault="00B064ED" w:rsidP="00B064ED">
      <w:pPr>
        <w:shd w:val="clear" w:color="auto" w:fill="FFFFFF"/>
        <w:spacing w:after="0" w:line="240" w:lineRule="auto"/>
        <w:rPr>
          <w:rFonts w:ascii="Segoe UI" w:eastAsia="Times New Roman" w:hAnsi="Segoe UI" w:cs="Segoe UI"/>
          <w:sz w:val="20"/>
          <w:szCs w:val="20"/>
        </w:rPr>
      </w:pPr>
      <w:r w:rsidRPr="00B064ED">
        <w:rPr>
          <w:rFonts w:ascii="Segoe UI" w:eastAsia="Times New Roman" w:hAnsi="Segoe UI" w:cs="Segoe UI"/>
          <w:sz w:val="20"/>
          <w:szCs w:val="20"/>
        </w:rPr>
        <w:t>·      Maintains documentation and records related to students of concern</w:t>
      </w:r>
    </w:p>
    <w:p w:rsidR="00B064ED" w:rsidRPr="00B064ED" w:rsidRDefault="00B064ED" w:rsidP="00B064ED">
      <w:pPr>
        <w:shd w:val="clear" w:color="auto" w:fill="FFFFFF"/>
        <w:spacing w:after="0" w:line="240" w:lineRule="auto"/>
        <w:rPr>
          <w:rFonts w:ascii="Segoe UI" w:eastAsia="Times New Roman" w:hAnsi="Segoe UI" w:cs="Segoe UI"/>
          <w:sz w:val="20"/>
          <w:szCs w:val="20"/>
        </w:rPr>
      </w:pPr>
      <w:r w:rsidRPr="00B064ED">
        <w:rPr>
          <w:rFonts w:ascii="Segoe UI" w:eastAsia="Times New Roman" w:hAnsi="Segoe UI" w:cs="Segoe UI"/>
          <w:sz w:val="20"/>
          <w:szCs w:val="20"/>
        </w:rPr>
        <w:t xml:space="preserve">·      Assists with </w:t>
      </w:r>
      <w:proofErr w:type="gramStart"/>
      <w:r w:rsidRPr="00B064ED">
        <w:rPr>
          <w:rFonts w:ascii="Segoe UI" w:eastAsia="Times New Roman" w:hAnsi="Segoe UI" w:cs="Segoe UI"/>
          <w:sz w:val="20"/>
          <w:szCs w:val="20"/>
        </w:rPr>
        <w:t>The</w:t>
      </w:r>
      <w:proofErr w:type="gramEnd"/>
      <w:r w:rsidRPr="00B064ED">
        <w:rPr>
          <w:rFonts w:ascii="Segoe UI" w:eastAsia="Times New Roman" w:hAnsi="Segoe UI" w:cs="Segoe UI"/>
          <w:sz w:val="20"/>
          <w:szCs w:val="20"/>
        </w:rPr>
        <w:t xml:space="preserve"> Lion Food Pantry</w:t>
      </w:r>
    </w:p>
    <w:p w:rsidR="00B064ED" w:rsidRPr="00B064ED" w:rsidRDefault="00B064ED" w:rsidP="00B064ED">
      <w:pPr>
        <w:shd w:val="clear" w:color="auto" w:fill="FFFFFF"/>
        <w:spacing w:after="0" w:line="240" w:lineRule="auto"/>
        <w:rPr>
          <w:rFonts w:ascii="Segoe UI" w:eastAsia="Times New Roman" w:hAnsi="Segoe UI" w:cs="Segoe UI"/>
          <w:sz w:val="20"/>
          <w:szCs w:val="20"/>
        </w:rPr>
      </w:pPr>
      <w:r w:rsidRPr="00B064ED">
        <w:rPr>
          <w:rFonts w:ascii="Segoe UI" w:eastAsia="Times New Roman" w:hAnsi="Segoe UI" w:cs="Segoe UI"/>
          <w:sz w:val="20"/>
          <w:szCs w:val="20"/>
        </w:rPr>
        <w:t>·      Assists the Student Case Specialist in further developing Student Case Management services</w:t>
      </w:r>
    </w:p>
    <w:p w:rsidR="00B064ED" w:rsidRPr="00B064ED" w:rsidRDefault="00B064ED" w:rsidP="00B064ED">
      <w:pPr>
        <w:shd w:val="clear" w:color="auto" w:fill="FFFFFF"/>
        <w:spacing w:after="0" w:line="240" w:lineRule="auto"/>
        <w:rPr>
          <w:rFonts w:ascii="Segoe UI" w:eastAsia="Times New Roman" w:hAnsi="Segoe UI" w:cs="Segoe UI"/>
          <w:sz w:val="20"/>
          <w:szCs w:val="20"/>
        </w:rPr>
      </w:pPr>
      <w:r w:rsidRPr="00B064ED">
        <w:rPr>
          <w:rFonts w:ascii="Segoe UI" w:eastAsia="Times New Roman" w:hAnsi="Segoe UI" w:cs="Segoe UI"/>
          <w:sz w:val="20"/>
          <w:szCs w:val="20"/>
        </w:rPr>
        <w:t>·      Plans and coordinates events and programming</w:t>
      </w:r>
    </w:p>
    <w:p w:rsidR="00B064ED" w:rsidRPr="00B064ED" w:rsidRDefault="00B064ED" w:rsidP="00B064ED">
      <w:pPr>
        <w:shd w:val="clear" w:color="auto" w:fill="FFFFFF"/>
        <w:spacing w:after="0" w:line="240" w:lineRule="auto"/>
        <w:rPr>
          <w:rFonts w:ascii="Segoe UI" w:eastAsia="Times New Roman" w:hAnsi="Segoe UI" w:cs="Segoe UI"/>
          <w:sz w:val="20"/>
          <w:szCs w:val="20"/>
        </w:rPr>
      </w:pPr>
      <w:r w:rsidRPr="00B064ED">
        <w:rPr>
          <w:rFonts w:ascii="Segoe UI" w:eastAsia="Times New Roman" w:hAnsi="Segoe UI" w:cs="Segoe UI"/>
          <w:sz w:val="20"/>
          <w:szCs w:val="20"/>
        </w:rPr>
        <w:t>·      Assists in clerical duties as necessary</w:t>
      </w:r>
    </w:p>
    <w:p w:rsidR="00B064ED" w:rsidRPr="00B064ED" w:rsidRDefault="00B064ED" w:rsidP="00B064ED">
      <w:pPr>
        <w:shd w:val="clear" w:color="auto" w:fill="FFFFFF"/>
        <w:spacing w:after="0" w:line="240" w:lineRule="auto"/>
        <w:rPr>
          <w:rFonts w:ascii="Segoe UI" w:eastAsia="Times New Roman" w:hAnsi="Segoe UI" w:cs="Segoe UI"/>
          <w:sz w:val="20"/>
          <w:szCs w:val="20"/>
        </w:rPr>
      </w:pPr>
      <w:r w:rsidRPr="00B064ED">
        <w:rPr>
          <w:rFonts w:ascii="Segoe UI" w:eastAsia="Times New Roman" w:hAnsi="Segoe UI" w:cs="Segoe UI"/>
          <w:sz w:val="20"/>
          <w:szCs w:val="20"/>
        </w:rPr>
        <w:t>·      Performs related or similar duties as required or assigned</w:t>
      </w:r>
    </w:p>
    <w:p w:rsidR="00B064ED" w:rsidRPr="00B064ED" w:rsidRDefault="00B064ED" w:rsidP="00B064ED">
      <w:pPr>
        <w:shd w:val="clear" w:color="auto" w:fill="FFFFFF"/>
        <w:spacing w:after="0" w:line="240" w:lineRule="auto"/>
        <w:rPr>
          <w:rFonts w:ascii="Segoe UI" w:eastAsia="Times New Roman" w:hAnsi="Segoe UI" w:cs="Segoe UI"/>
          <w:sz w:val="20"/>
          <w:szCs w:val="20"/>
        </w:rPr>
      </w:pPr>
      <w:r w:rsidRPr="00B064ED">
        <w:rPr>
          <w:rFonts w:ascii="Segoe UI" w:eastAsia="Times New Roman" w:hAnsi="Segoe UI" w:cs="Segoe UI"/>
          <w:b/>
          <w:bCs/>
          <w:sz w:val="20"/>
          <w:szCs w:val="20"/>
          <w:u w:val="single"/>
        </w:rPr>
        <w:t>KNOWLEDGE &amp; SKILL REQUIREMENTS:</w:t>
      </w:r>
    </w:p>
    <w:p w:rsidR="00B064ED" w:rsidRPr="00B064ED" w:rsidRDefault="00B064ED" w:rsidP="00B064ED">
      <w:pPr>
        <w:shd w:val="clear" w:color="auto" w:fill="FFFFFF"/>
        <w:spacing w:after="0" w:line="240" w:lineRule="auto"/>
        <w:rPr>
          <w:rFonts w:ascii="Segoe UI" w:eastAsia="Times New Roman" w:hAnsi="Segoe UI" w:cs="Segoe UI"/>
          <w:sz w:val="20"/>
          <w:szCs w:val="20"/>
        </w:rPr>
      </w:pPr>
      <w:r w:rsidRPr="00B064ED">
        <w:rPr>
          <w:rFonts w:ascii="Segoe UI" w:eastAsia="Times New Roman" w:hAnsi="Segoe UI" w:cs="Segoe UI"/>
          <w:b/>
          <w:bCs/>
          <w:sz w:val="20"/>
          <w:szCs w:val="20"/>
          <w:u w:val="single"/>
        </w:rPr>
        <w:t> </w:t>
      </w:r>
    </w:p>
    <w:p w:rsidR="00B064ED" w:rsidRPr="00B064ED" w:rsidRDefault="00B064ED" w:rsidP="00B064ED">
      <w:pPr>
        <w:shd w:val="clear" w:color="auto" w:fill="FFFFFF"/>
        <w:spacing w:after="0" w:line="240" w:lineRule="auto"/>
        <w:rPr>
          <w:rFonts w:ascii="Segoe UI" w:eastAsia="Times New Roman" w:hAnsi="Segoe UI" w:cs="Segoe UI"/>
          <w:sz w:val="20"/>
          <w:szCs w:val="20"/>
        </w:rPr>
      </w:pPr>
      <w:r w:rsidRPr="00B064ED">
        <w:rPr>
          <w:rFonts w:ascii="Segoe UI" w:eastAsia="Times New Roman" w:hAnsi="Segoe UI" w:cs="Segoe UI"/>
          <w:sz w:val="20"/>
          <w:szCs w:val="20"/>
          <w:u w:val="single"/>
        </w:rPr>
        <w:t>MININUM QUALIFICATIONS</w:t>
      </w:r>
    </w:p>
    <w:p w:rsidR="00B064ED" w:rsidRPr="00B064ED" w:rsidRDefault="00B064ED" w:rsidP="00B064ED">
      <w:pPr>
        <w:shd w:val="clear" w:color="auto" w:fill="FFFFFF"/>
        <w:spacing w:after="0" w:line="240" w:lineRule="auto"/>
        <w:rPr>
          <w:rFonts w:ascii="Segoe UI" w:eastAsia="Times New Roman" w:hAnsi="Segoe UI" w:cs="Segoe UI"/>
          <w:sz w:val="20"/>
          <w:szCs w:val="20"/>
        </w:rPr>
      </w:pPr>
    </w:p>
    <w:p w:rsidR="00B064ED" w:rsidRPr="00B064ED" w:rsidRDefault="00B064ED" w:rsidP="00B064ED">
      <w:pPr>
        <w:numPr>
          <w:ilvl w:val="0"/>
          <w:numId w:val="1"/>
        </w:numPr>
        <w:shd w:val="clear" w:color="auto" w:fill="FFFFFF"/>
        <w:spacing w:before="100" w:beforeAutospacing="1" w:after="100" w:afterAutospacing="1" w:line="240" w:lineRule="auto"/>
        <w:rPr>
          <w:rFonts w:ascii="Segoe UI" w:eastAsia="Times New Roman" w:hAnsi="Segoe UI" w:cs="Segoe UI"/>
          <w:sz w:val="20"/>
          <w:szCs w:val="20"/>
        </w:rPr>
      </w:pPr>
      <w:r w:rsidRPr="00B064ED">
        <w:rPr>
          <w:rFonts w:ascii="Segoe UI" w:eastAsia="Times New Roman" w:hAnsi="Segoe UI" w:cs="Segoe UI"/>
          <w:sz w:val="20"/>
          <w:szCs w:val="20"/>
        </w:rPr>
        <w:t>Bachelor’s Degree from a four-year accredited college or university</w:t>
      </w:r>
    </w:p>
    <w:p w:rsidR="00B064ED" w:rsidRPr="00B064ED" w:rsidRDefault="00B064ED" w:rsidP="00B064ED">
      <w:pPr>
        <w:numPr>
          <w:ilvl w:val="0"/>
          <w:numId w:val="1"/>
        </w:numPr>
        <w:shd w:val="clear" w:color="auto" w:fill="FFFFFF"/>
        <w:spacing w:before="100" w:beforeAutospacing="1" w:after="100" w:afterAutospacing="1" w:line="240" w:lineRule="auto"/>
        <w:rPr>
          <w:rFonts w:ascii="Segoe UI" w:eastAsia="Times New Roman" w:hAnsi="Segoe UI" w:cs="Segoe UI"/>
          <w:sz w:val="20"/>
          <w:szCs w:val="20"/>
        </w:rPr>
      </w:pPr>
      <w:r w:rsidRPr="00B064ED">
        <w:rPr>
          <w:rFonts w:ascii="Segoe UI" w:eastAsia="Times New Roman" w:hAnsi="Segoe UI" w:cs="Segoe UI"/>
          <w:sz w:val="20"/>
          <w:szCs w:val="20"/>
        </w:rPr>
        <w:t>Enrollment in Social Work, Counseling, Student Affairs or related graduate program</w:t>
      </w:r>
    </w:p>
    <w:p w:rsidR="00B064ED" w:rsidRPr="00B064ED" w:rsidRDefault="00B064ED" w:rsidP="00B064ED">
      <w:pPr>
        <w:numPr>
          <w:ilvl w:val="0"/>
          <w:numId w:val="1"/>
        </w:numPr>
        <w:shd w:val="clear" w:color="auto" w:fill="FFFFFF"/>
        <w:spacing w:before="100" w:beforeAutospacing="1" w:after="100" w:afterAutospacing="1" w:line="240" w:lineRule="auto"/>
        <w:rPr>
          <w:rFonts w:ascii="Segoe UI" w:eastAsia="Times New Roman" w:hAnsi="Segoe UI" w:cs="Segoe UI"/>
          <w:sz w:val="20"/>
          <w:szCs w:val="20"/>
        </w:rPr>
      </w:pPr>
      <w:r w:rsidRPr="00B064ED">
        <w:rPr>
          <w:rFonts w:ascii="Segoe UI" w:eastAsia="Times New Roman" w:hAnsi="Segoe UI" w:cs="Segoe UI"/>
          <w:sz w:val="20"/>
          <w:szCs w:val="20"/>
        </w:rPr>
        <w:t>Experience using Word, PowerPoint, Excel</w:t>
      </w:r>
    </w:p>
    <w:p w:rsidR="00B064ED" w:rsidRPr="00B064ED" w:rsidRDefault="00B064ED" w:rsidP="00B064ED">
      <w:pPr>
        <w:shd w:val="clear" w:color="auto" w:fill="FFFFFF"/>
        <w:spacing w:after="0" w:line="240" w:lineRule="auto"/>
        <w:rPr>
          <w:rFonts w:ascii="Segoe UI" w:eastAsia="Times New Roman" w:hAnsi="Segoe UI" w:cs="Segoe UI"/>
          <w:sz w:val="20"/>
          <w:szCs w:val="20"/>
        </w:rPr>
      </w:pPr>
    </w:p>
    <w:p w:rsidR="00B064ED" w:rsidRPr="00B064ED" w:rsidRDefault="00B064ED" w:rsidP="00B064ED">
      <w:pPr>
        <w:shd w:val="clear" w:color="auto" w:fill="FFFFFF"/>
        <w:spacing w:after="0" w:line="240" w:lineRule="auto"/>
        <w:rPr>
          <w:rFonts w:ascii="Segoe UI" w:eastAsia="Times New Roman" w:hAnsi="Segoe UI" w:cs="Segoe UI"/>
          <w:sz w:val="20"/>
          <w:szCs w:val="20"/>
        </w:rPr>
      </w:pPr>
      <w:r w:rsidRPr="00B064ED">
        <w:rPr>
          <w:rFonts w:ascii="Segoe UI" w:eastAsia="Times New Roman" w:hAnsi="Segoe UI" w:cs="Segoe UI"/>
          <w:sz w:val="20"/>
          <w:szCs w:val="20"/>
          <w:u w:val="single"/>
        </w:rPr>
        <w:t>PREFERRED QUALIFACTIONS</w:t>
      </w:r>
    </w:p>
    <w:p w:rsidR="00B064ED" w:rsidRPr="00B064ED" w:rsidRDefault="00B064ED" w:rsidP="00B064ED">
      <w:pPr>
        <w:numPr>
          <w:ilvl w:val="0"/>
          <w:numId w:val="2"/>
        </w:numPr>
        <w:shd w:val="clear" w:color="auto" w:fill="FFFFFF"/>
        <w:spacing w:before="100" w:beforeAutospacing="1" w:after="100" w:afterAutospacing="1" w:line="240" w:lineRule="auto"/>
        <w:rPr>
          <w:rFonts w:ascii="Segoe UI" w:eastAsia="Times New Roman" w:hAnsi="Segoe UI" w:cs="Segoe UI"/>
          <w:sz w:val="20"/>
          <w:szCs w:val="20"/>
        </w:rPr>
      </w:pPr>
      <w:r w:rsidRPr="00B064ED">
        <w:rPr>
          <w:rFonts w:ascii="Segoe UI" w:eastAsia="Times New Roman" w:hAnsi="Segoe UI" w:cs="Segoe UI"/>
          <w:sz w:val="20"/>
          <w:szCs w:val="20"/>
        </w:rPr>
        <w:t>Experience providing case management services</w:t>
      </w:r>
    </w:p>
    <w:p w:rsidR="00B064ED" w:rsidRPr="00B064ED" w:rsidRDefault="00B064ED" w:rsidP="00B064ED">
      <w:pPr>
        <w:numPr>
          <w:ilvl w:val="0"/>
          <w:numId w:val="2"/>
        </w:numPr>
        <w:shd w:val="clear" w:color="auto" w:fill="FFFFFF"/>
        <w:spacing w:before="100" w:beforeAutospacing="1" w:after="100" w:afterAutospacing="1" w:line="240" w:lineRule="auto"/>
        <w:rPr>
          <w:rFonts w:ascii="Segoe UI" w:eastAsia="Times New Roman" w:hAnsi="Segoe UI" w:cs="Segoe UI"/>
          <w:sz w:val="20"/>
          <w:szCs w:val="20"/>
        </w:rPr>
      </w:pPr>
      <w:r w:rsidRPr="00B064ED">
        <w:rPr>
          <w:rFonts w:ascii="Segoe UI" w:eastAsia="Times New Roman" w:hAnsi="Segoe UI" w:cs="Segoe UI"/>
          <w:sz w:val="20"/>
          <w:szCs w:val="20"/>
        </w:rPr>
        <w:t>Experience providing crisis assessment and/or intervention</w:t>
      </w:r>
    </w:p>
    <w:p w:rsidR="00B064ED" w:rsidRPr="00B064ED" w:rsidRDefault="00B064ED" w:rsidP="00B064ED">
      <w:pPr>
        <w:numPr>
          <w:ilvl w:val="0"/>
          <w:numId w:val="2"/>
        </w:numPr>
        <w:shd w:val="clear" w:color="auto" w:fill="FFFFFF"/>
        <w:spacing w:before="100" w:beforeAutospacing="1" w:after="100" w:afterAutospacing="1" w:line="240" w:lineRule="auto"/>
        <w:rPr>
          <w:rFonts w:ascii="Segoe UI" w:eastAsia="Times New Roman" w:hAnsi="Segoe UI" w:cs="Segoe UI"/>
          <w:sz w:val="20"/>
          <w:szCs w:val="20"/>
        </w:rPr>
      </w:pPr>
      <w:r w:rsidRPr="00B064ED">
        <w:rPr>
          <w:rFonts w:ascii="Segoe UI" w:eastAsia="Times New Roman" w:hAnsi="Segoe UI" w:cs="Segoe UI"/>
          <w:sz w:val="20"/>
          <w:szCs w:val="20"/>
        </w:rPr>
        <w:t>Work or volunteer experience related to domestic/dating violence, sexual assault or child abuse advocacy or prevention</w:t>
      </w:r>
    </w:p>
    <w:p w:rsidR="00B064ED" w:rsidRPr="00B064ED" w:rsidRDefault="00B064ED" w:rsidP="00B064ED">
      <w:pPr>
        <w:numPr>
          <w:ilvl w:val="0"/>
          <w:numId w:val="2"/>
        </w:numPr>
        <w:shd w:val="clear" w:color="auto" w:fill="FFFFFF"/>
        <w:spacing w:before="100" w:beforeAutospacing="1" w:after="100" w:afterAutospacing="1" w:line="240" w:lineRule="auto"/>
        <w:rPr>
          <w:rFonts w:ascii="Segoe UI" w:eastAsia="Times New Roman" w:hAnsi="Segoe UI" w:cs="Segoe UI"/>
          <w:sz w:val="20"/>
          <w:szCs w:val="20"/>
        </w:rPr>
      </w:pPr>
      <w:r w:rsidRPr="00B064ED">
        <w:rPr>
          <w:rFonts w:ascii="Segoe UI" w:eastAsia="Times New Roman" w:hAnsi="Segoe UI" w:cs="Segoe UI"/>
          <w:sz w:val="20"/>
          <w:szCs w:val="20"/>
        </w:rPr>
        <w:t>Work or volunteer experience within a non-profit organization or in a higher education setting</w:t>
      </w:r>
    </w:p>
    <w:p w:rsidR="00B064ED" w:rsidRPr="00B064ED" w:rsidRDefault="00B064ED" w:rsidP="00B064ED">
      <w:pPr>
        <w:numPr>
          <w:ilvl w:val="0"/>
          <w:numId w:val="2"/>
        </w:numPr>
        <w:shd w:val="clear" w:color="auto" w:fill="FFFFFF"/>
        <w:spacing w:before="100" w:beforeAutospacing="1" w:after="100" w:afterAutospacing="1" w:line="240" w:lineRule="auto"/>
        <w:rPr>
          <w:rFonts w:ascii="Segoe UI" w:eastAsia="Times New Roman" w:hAnsi="Segoe UI" w:cs="Segoe UI"/>
          <w:sz w:val="20"/>
          <w:szCs w:val="20"/>
        </w:rPr>
      </w:pPr>
      <w:r w:rsidRPr="00B064ED">
        <w:rPr>
          <w:rFonts w:ascii="Segoe UI" w:eastAsia="Times New Roman" w:hAnsi="Segoe UI" w:cs="Segoe UI"/>
          <w:sz w:val="20"/>
          <w:szCs w:val="20"/>
        </w:rPr>
        <w:t>Experience with public speaking and/or event planning</w:t>
      </w:r>
    </w:p>
    <w:p w:rsidR="00A8411C" w:rsidRDefault="00A8411C"/>
    <w:sectPr w:rsidR="00A841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5E473D"/>
    <w:multiLevelType w:val="multilevel"/>
    <w:tmpl w:val="7DB63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13832ED"/>
    <w:multiLevelType w:val="multilevel"/>
    <w:tmpl w:val="C11CC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4ED"/>
    <w:rsid w:val="00432C9F"/>
    <w:rsid w:val="00505E22"/>
    <w:rsid w:val="007A7B8C"/>
    <w:rsid w:val="00873250"/>
    <w:rsid w:val="009B7E1B"/>
    <w:rsid w:val="00A8411C"/>
    <w:rsid w:val="00B064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064E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064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3390571">
      <w:bodyDiv w:val="1"/>
      <w:marLeft w:val="0"/>
      <w:marRight w:val="0"/>
      <w:marTop w:val="0"/>
      <w:marBottom w:val="0"/>
      <w:divBdr>
        <w:top w:val="none" w:sz="0" w:space="0" w:color="auto"/>
        <w:left w:val="none" w:sz="0" w:space="0" w:color="auto"/>
        <w:bottom w:val="none" w:sz="0" w:space="0" w:color="auto"/>
        <w:right w:val="none" w:sz="0" w:space="0" w:color="auto"/>
      </w:divBdr>
      <w:divsChild>
        <w:div w:id="244728342">
          <w:marLeft w:val="0"/>
          <w:marRight w:val="0"/>
          <w:marTop w:val="0"/>
          <w:marBottom w:val="0"/>
          <w:divBdr>
            <w:top w:val="none" w:sz="0" w:space="0" w:color="auto"/>
            <w:left w:val="none" w:sz="0" w:space="0" w:color="auto"/>
            <w:bottom w:val="none" w:sz="0" w:space="0" w:color="auto"/>
            <w:right w:val="none" w:sz="0" w:space="0" w:color="auto"/>
          </w:divBdr>
        </w:div>
        <w:div w:id="1318025940">
          <w:marLeft w:val="0"/>
          <w:marRight w:val="0"/>
          <w:marTop w:val="0"/>
          <w:marBottom w:val="0"/>
          <w:divBdr>
            <w:top w:val="none" w:sz="0" w:space="0" w:color="auto"/>
            <w:left w:val="none" w:sz="0" w:space="0" w:color="auto"/>
            <w:bottom w:val="none" w:sz="0" w:space="0" w:color="auto"/>
            <w:right w:val="none" w:sz="0" w:space="0" w:color="auto"/>
          </w:divBdr>
        </w:div>
        <w:div w:id="1094589702">
          <w:marLeft w:val="0"/>
          <w:marRight w:val="0"/>
          <w:marTop w:val="0"/>
          <w:marBottom w:val="0"/>
          <w:divBdr>
            <w:top w:val="none" w:sz="0" w:space="0" w:color="auto"/>
            <w:left w:val="none" w:sz="0" w:space="0" w:color="auto"/>
            <w:bottom w:val="none" w:sz="0" w:space="0" w:color="auto"/>
            <w:right w:val="none" w:sz="0" w:space="0" w:color="auto"/>
          </w:divBdr>
        </w:div>
        <w:div w:id="1872497652">
          <w:marLeft w:val="0"/>
          <w:marRight w:val="0"/>
          <w:marTop w:val="0"/>
          <w:marBottom w:val="0"/>
          <w:divBdr>
            <w:top w:val="none" w:sz="0" w:space="0" w:color="auto"/>
            <w:left w:val="none" w:sz="0" w:space="0" w:color="auto"/>
            <w:bottom w:val="none" w:sz="0" w:space="0" w:color="auto"/>
            <w:right w:val="none" w:sz="0" w:space="0" w:color="auto"/>
          </w:divBdr>
        </w:div>
        <w:div w:id="485318286">
          <w:marLeft w:val="0"/>
          <w:marRight w:val="0"/>
          <w:marTop w:val="0"/>
          <w:marBottom w:val="0"/>
          <w:divBdr>
            <w:top w:val="none" w:sz="0" w:space="0" w:color="auto"/>
            <w:left w:val="none" w:sz="0" w:space="0" w:color="auto"/>
            <w:bottom w:val="none" w:sz="0" w:space="0" w:color="auto"/>
            <w:right w:val="none" w:sz="0" w:space="0" w:color="auto"/>
          </w:divBdr>
        </w:div>
        <w:div w:id="78793688">
          <w:marLeft w:val="0"/>
          <w:marRight w:val="0"/>
          <w:marTop w:val="0"/>
          <w:marBottom w:val="0"/>
          <w:divBdr>
            <w:top w:val="none" w:sz="0" w:space="0" w:color="auto"/>
            <w:left w:val="none" w:sz="0" w:space="0" w:color="auto"/>
            <w:bottom w:val="none" w:sz="0" w:space="0" w:color="auto"/>
            <w:right w:val="none" w:sz="0" w:space="0" w:color="auto"/>
          </w:divBdr>
        </w:div>
        <w:div w:id="894437623">
          <w:marLeft w:val="0"/>
          <w:marRight w:val="0"/>
          <w:marTop w:val="0"/>
          <w:marBottom w:val="0"/>
          <w:divBdr>
            <w:top w:val="none" w:sz="0" w:space="0" w:color="auto"/>
            <w:left w:val="none" w:sz="0" w:space="0" w:color="auto"/>
            <w:bottom w:val="none" w:sz="0" w:space="0" w:color="auto"/>
            <w:right w:val="none" w:sz="0" w:space="0" w:color="auto"/>
          </w:divBdr>
        </w:div>
        <w:div w:id="2101679008">
          <w:marLeft w:val="0"/>
          <w:marRight w:val="0"/>
          <w:marTop w:val="0"/>
          <w:marBottom w:val="0"/>
          <w:divBdr>
            <w:top w:val="none" w:sz="0" w:space="0" w:color="auto"/>
            <w:left w:val="none" w:sz="0" w:space="0" w:color="auto"/>
            <w:bottom w:val="none" w:sz="0" w:space="0" w:color="auto"/>
            <w:right w:val="none" w:sz="0" w:space="0" w:color="auto"/>
          </w:divBdr>
        </w:div>
        <w:div w:id="1999068382">
          <w:marLeft w:val="0"/>
          <w:marRight w:val="0"/>
          <w:marTop w:val="0"/>
          <w:marBottom w:val="0"/>
          <w:divBdr>
            <w:top w:val="none" w:sz="0" w:space="0" w:color="auto"/>
            <w:left w:val="none" w:sz="0" w:space="0" w:color="auto"/>
            <w:bottom w:val="none" w:sz="0" w:space="0" w:color="auto"/>
            <w:right w:val="none" w:sz="0" w:space="0" w:color="auto"/>
          </w:divBdr>
        </w:div>
        <w:div w:id="1684503759">
          <w:marLeft w:val="0"/>
          <w:marRight w:val="0"/>
          <w:marTop w:val="0"/>
          <w:marBottom w:val="0"/>
          <w:divBdr>
            <w:top w:val="none" w:sz="0" w:space="0" w:color="auto"/>
            <w:left w:val="none" w:sz="0" w:space="0" w:color="auto"/>
            <w:bottom w:val="none" w:sz="0" w:space="0" w:color="auto"/>
            <w:right w:val="none" w:sz="0" w:space="0" w:color="auto"/>
          </w:divBdr>
        </w:div>
        <w:div w:id="776759312">
          <w:marLeft w:val="0"/>
          <w:marRight w:val="0"/>
          <w:marTop w:val="0"/>
          <w:marBottom w:val="0"/>
          <w:divBdr>
            <w:top w:val="none" w:sz="0" w:space="0" w:color="auto"/>
            <w:left w:val="none" w:sz="0" w:space="0" w:color="auto"/>
            <w:bottom w:val="none" w:sz="0" w:space="0" w:color="auto"/>
            <w:right w:val="none" w:sz="0" w:space="0" w:color="auto"/>
          </w:divBdr>
        </w:div>
        <w:div w:id="1627157632">
          <w:marLeft w:val="0"/>
          <w:marRight w:val="0"/>
          <w:marTop w:val="0"/>
          <w:marBottom w:val="0"/>
          <w:divBdr>
            <w:top w:val="none" w:sz="0" w:space="0" w:color="auto"/>
            <w:left w:val="none" w:sz="0" w:space="0" w:color="auto"/>
            <w:bottom w:val="none" w:sz="0" w:space="0" w:color="auto"/>
            <w:right w:val="none" w:sz="0" w:space="0" w:color="auto"/>
          </w:divBdr>
        </w:div>
        <w:div w:id="1864709183">
          <w:marLeft w:val="0"/>
          <w:marRight w:val="0"/>
          <w:marTop w:val="0"/>
          <w:marBottom w:val="0"/>
          <w:divBdr>
            <w:top w:val="none" w:sz="0" w:space="0" w:color="auto"/>
            <w:left w:val="none" w:sz="0" w:space="0" w:color="auto"/>
            <w:bottom w:val="none" w:sz="0" w:space="0" w:color="auto"/>
            <w:right w:val="none" w:sz="0" w:space="0" w:color="auto"/>
          </w:divBdr>
        </w:div>
        <w:div w:id="2128236350">
          <w:marLeft w:val="0"/>
          <w:marRight w:val="0"/>
          <w:marTop w:val="0"/>
          <w:marBottom w:val="0"/>
          <w:divBdr>
            <w:top w:val="none" w:sz="0" w:space="0" w:color="auto"/>
            <w:left w:val="none" w:sz="0" w:space="0" w:color="auto"/>
            <w:bottom w:val="none" w:sz="0" w:space="0" w:color="auto"/>
            <w:right w:val="none" w:sz="0" w:space="0" w:color="auto"/>
          </w:divBdr>
        </w:div>
        <w:div w:id="250503263">
          <w:marLeft w:val="0"/>
          <w:marRight w:val="0"/>
          <w:marTop w:val="0"/>
          <w:marBottom w:val="0"/>
          <w:divBdr>
            <w:top w:val="none" w:sz="0" w:space="0" w:color="auto"/>
            <w:left w:val="none" w:sz="0" w:space="0" w:color="auto"/>
            <w:bottom w:val="none" w:sz="0" w:space="0" w:color="auto"/>
            <w:right w:val="none" w:sz="0" w:space="0" w:color="auto"/>
          </w:divBdr>
        </w:div>
        <w:div w:id="1174567477">
          <w:marLeft w:val="0"/>
          <w:marRight w:val="0"/>
          <w:marTop w:val="0"/>
          <w:marBottom w:val="0"/>
          <w:divBdr>
            <w:top w:val="none" w:sz="0" w:space="0" w:color="auto"/>
            <w:left w:val="none" w:sz="0" w:space="0" w:color="auto"/>
            <w:bottom w:val="none" w:sz="0" w:space="0" w:color="auto"/>
            <w:right w:val="none" w:sz="0" w:space="0" w:color="auto"/>
          </w:divBdr>
        </w:div>
        <w:div w:id="2026399420">
          <w:marLeft w:val="0"/>
          <w:marRight w:val="0"/>
          <w:marTop w:val="0"/>
          <w:marBottom w:val="0"/>
          <w:divBdr>
            <w:top w:val="none" w:sz="0" w:space="0" w:color="auto"/>
            <w:left w:val="none" w:sz="0" w:space="0" w:color="auto"/>
            <w:bottom w:val="none" w:sz="0" w:space="0" w:color="auto"/>
            <w:right w:val="none" w:sz="0" w:space="0" w:color="auto"/>
          </w:divBdr>
        </w:div>
        <w:div w:id="1321807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280</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1873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Nikki Barnett</dc:creator>
  <cp:lastModifiedBy>Devin Giles</cp:lastModifiedBy>
  <cp:revision>2</cp:revision>
  <dcterms:created xsi:type="dcterms:W3CDTF">2020-09-17T19:08:00Z</dcterms:created>
  <dcterms:modified xsi:type="dcterms:W3CDTF">2020-09-17T19:08:00Z</dcterms:modified>
</cp:coreProperties>
</file>