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213D" w:rsidRDefault="0041213D" w:rsidP="0041213D">
      <w:pPr>
        <w:jc w:val="center"/>
        <w:rPr>
          <w:rFonts w:ascii="Albertus MT" w:hAnsi="Albertus MT"/>
          <w:b/>
          <w:color w:val="3829FF"/>
          <w:sz w:val="80"/>
          <w:szCs w:val="80"/>
        </w:rPr>
      </w:pPr>
      <w:r>
        <w:rPr>
          <w:noProof/>
        </w:rPr>
        <w:drawing>
          <wp:inline distT="0" distB="0" distL="0" distR="0" wp14:anchorId="316FE453" wp14:editId="380B1D20">
            <wp:extent cx="5622925" cy="1266825"/>
            <wp:effectExtent l="0" t="0" r="0" b="9525"/>
            <wp:docPr id="1" name="Picture 1" descr="Texas Department of Family and Protective Services Commissioner H.L. Whitman, Jr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as Department of Family and Protective Services Commissioner H.L. Whitman, Jr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2292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24BA" w:rsidRPr="009120BD" w:rsidRDefault="007A20A1" w:rsidP="0041213D">
      <w:pPr>
        <w:jc w:val="center"/>
        <w:rPr>
          <w:rFonts w:ascii="Albertus MT" w:hAnsi="Albertus MT"/>
          <w:sz w:val="28"/>
          <w:szCs w:val="44"/>
        </w:rPr>
      </w:pPr>
      <w:r w:rsidRPr="0041213D">
        <w:rPr>
          <w:rFonts w:ascii="Albertus MT" w:hAnsi="Albertus MT"/>
          <w:sz w:val="40"/>
          <w:szCs w:val="40"/>
        </w:rPr>
        <w:t>You're i</w:t>
      </w:r>
      <w:r w:rsidR="00644D57" w:rsidRPr="0041213D">
        <w:rPr>
          <w:rFonts w:ascii="Albertus MT" w:hAnsi="Albertus MT"/>
          <w:sz w:val="40"/>
          <w:szCs w:val="40"/>
        </w:rPr>
        <w:t xml:space="preserve">nvited to </w:t>
      </w:r>
      <w:r w:rsidRPr="0041213D">
        <w:rPr>
          <w:rFonts w:ascii="Albertus MT" w:hAnsi="Albertus MT"/>
          <w:sz w:val="40"/>
          <w:szCs w:val="40"/>
        </w:rPr>
        <w:t>a</w:t>
      </w:r>
      <w:r w:rsidR="0041213D">
        <w:rPr>
          <w:rFonts w:ascii="Albertus MT" w:hAnsi="Albertus MT"/>
          <w:sz w:val="40"/>
          <w:szCs w:val="40"/>
        </w:rPr>
        <w:t xml:space="preserve"> </w:t>
      </w:r>
      <w:r w:rsidRPr="0041213D">
        <w:rPr>
          <w:rFonts w:ascii="Albertus MT" w:hAnsi="Albertus MT"/>
          <w:sz w:val="40"/>
          <w:szCs w:val="40"/>
        </w:rPr>
        <w:t>Recruitment Open House!</w:t>
      </w:r>
    </w:p>
    <w:p w:rsidR="00AE25EC" w:rsidRDefault="007A20A1" w:rsidP="0041213D">
      <w:pPr>
        <w:jc w:val="both"/>
        <w:rPr>
          <w:rFonts w:ascii="Albertus MT" w:hAnsi="Albertus MT"/>
          <w:sz w:val="24"/>
          <w:szCs w:val="28"/>
        </w:rPr>
      </w:pPr>
      <w:r w:rsidRPr="00B7215C">
        <w:rPr>
          <w:rFonts w:ascii="Albertus MT" w:hAnsi="Albertus MT"/>
          <w:b/>
          <w:i/>
          <w:color w:val="1F497D" w:themeColor="text2"/>
          <w:sz w:val="32"/>
          <w:szCs w:val="28"/>
        </w:rPr>
        <w:t>What</w:t>
      </w:r>
      <w:r w:rsidRPr="00B7215C">
        <w:rPr>
          <w:rFonts w:ascii="Albertus MT" w:hAnsi="Albertus MT"/>
          <w:color w:val="1F497D" w:themeColor="text2"/>
          <w:sz w:val="32"/>
          <w:szCs w:val="28"/>
        </w:rPr>
        <w:t xml:space="preserve">: </w:t>
      </w:r>
      <w:r w:rsidR="00644D57" w:rsidRPr="009120BD">
        <w:rPr>
          <w:rFonts w:ascii="Albertus MT" w:hAnsi="Albertus MT"/>
          <w:sz w:val="24"/>
          <w:szCs w:val="28"/>
        </w:rPr>
        <w:t>If you are interested in a challenging</w:t>
      </w:r>
      <w:r w:rsidR="002B3B0A" w:rsidRPr="009120BD">
        <w:rPr>
          <w:rFonts w:ascii="Albertus MT" w:hAnsi="Albertus MT"/>
          <w:sz w:val="24"/>
          <w:szCs w:val="28"/>
        </w:rPr>
        <w:t xml:space="preserve"> </w:t>
      </w:r>
      <w:r w:rsidR="00644D57" w:rsidRPr="009120BD">
        <w:rPr>
          <w:rFonts w:ascii="Albertus MT" w:hAnsi="Albertus MT"/>
          <w:sz w:val="24"/>
          <w:szCs w:val="28"/>
        </w:rPr>
        <w:t>but</w:t>
      </w:r>
      <w:r w:rsidR="002B3B0A" w:rsidRPr="009120BD">
        <w:rPr>
          <w:rFonts w:ascii="Albertus MT" w:hAnsi="Albertus MT"/>
          <w:sz w:val="24"/>
          <w:szCs w:val="28"/>
        </w:rPr>
        <w:t xml:space="preserve"> </w:t>
      </w:r>
      <w:r w:rsidR="00644D57" w:rsidRPr="009120BD">
        <w:rPr>
          <w:rFonts w:ascii="Albertus MT" w:hAnsi="Albertus MT"/>
          <w:sz w:val="24"/>
          <w:szCs w:val="28"/>
        </w:rPr>
        <w:t xml:space="preserve">rewarding career with </w:t>
      </w:r>
      <w:r w:rsidR="004A76A9" w:rsidRPr="009120BD">
        <w:rPr>
          <w:rFonts w:ascii="Albertus MT" w:hAnsi="Albertus MT"/>
          <w:sz w:val="24"/>
          <w:szCs w:val="28"/>
        </w:rPr>
        <w:t>the Department of Family and Protective Services</w:t>
      </w:r>
      <w:r w:rsidR="00644D57" w:rsidRPr="009120BD">
        <w:rPr>
          <w:rFonts w:ascii="Albertus MT" w:hAnsi="Albertus MT"/>
          <w:sz w:val="24"/>
          <w:szCs w:val="28"/>
        </w:rPr>
        <w:t xml:space="preserve"> in </w:t>
      </w:r>
      <w:r w:rsidR="00C824BA" w:rsidRPr="009120BD">
        <w:rPr>
          <w:rFonts w:ascii="Albertus MT" w:hAnsi="Albertus MT"/>
          <w:sz w:val="24"/>
          <w:szCs w:val="28"/>
        </w:rPr>
        <w:t xml:space="preserve">Dallas/Fort Worth </w:t>
      </w:r>
      <w:r w:rsidR="00644D57" w:rsidRPr="009120BD">
        <w:rPr>
          <w:rFonts w:ascii="Albertus MT" w:hAnsi="Albertus MT"/>
          <w:sz w:val="24"/>
          <w:szCs w:val="28"/>
        </w:rPr>
        <w:t xml:space="preserve">and the surrounding areas, please join us for an </w:t>
      </w:r>
      <w:r w:rsidR="00CE40DA" w:rsidRPr="009120BD">
        <w:rPr>
          <w:rFonts w:ascii="Albertus MT" w:hAnsi="Albertus MT"/>
          <w:sz w:val="24"/>
          <w:szCs w:val="28"/>
        </w:rPr>
        <w:t xml:space="preserve">informational </w:t>
      </w:r>
      <w:r w:rsidR="00644D57" w:rsidRPr="009120BD">
        <w:rPr>
          <w:rFonts w:ascii="Albertus MT" w:hAnsi="Albertus MT"/>
          <w:sz w:val="24"/>
          <w:szCs w:val="28"/>
        </w:rPr>
        <w:t>open house</w:t>
      </w:r>
      <w:r w:rsidR="0041213D">
        <w:rPr>
          <w:rFonts w:ascii="Albertus MT" w:hAnsi="Albertus MT"/>
          <w:sz w:val="24"/>
          <w:szCs w:val="28"/>
        </w:rPr>
        <w:t xml:space="preserve">! </w:t>
      </w:r>
      <w:r w:rsidR="0041213D" w:rsidRPr="009120BD">
        <w:rPr>
          <w:rFonts w:ascii="Albertus MT" w:hAnsi="Albertus MT"/>
          <w:sz w:val="24"/>
          <w:szCs w:val="28"/>
        </w:rPr>
        <w:t>Regional staff will be present to answer questions regardin</w:t>
      </w:r>
      <w:r w:rsidR="0041213D">
        <w:rPr>
          <w:rFonts w:ascii="Albertus MT" w:hAnsi="Albertus MT"/>
          <w:sz w:val="24"/>
          <w:szCs w:val="28"/>
        </w:rPr>
        <w:t xml:space="preserve">g positions and job duties. </w:t>
      </w:r>
      <w:r w:rsidR="0041213D" w:rsidRPr="009120BD">
        <w:rPr>
          <w:rFonts w:ascii="Albertus MT" w:hAnsi="Albertus MT"/>
          <w:sz w:val="24"/>
          <w:szCs w:val="28"/>
        </w:rPr>
        <w:t xml:space="preserve">Hiring staff will also be present to answer questions regarding the application process, feel free to bring your resume! </w:t>
      </w:r>
    </w:p>
    <w:p w:rsidR="007A20A1" w:rsidRDefault="007A20A1" w:rsidP="00644D57">
      <w:pPr>
        <w:rPr>
          <w:rFonts w:ascii="Albertus MT" w:hAnsi="Albertus MT"/>
          <w:sz w:val="24"/>
          <w:szCs w:val="28"/>
        </w:rPr>
      </w:pPr>
      <w:r w:rsidRPr="00B7215C">
        <w:rPr>
          <w:rFonts w:ascii="Albertus MT" w:hAnsi="Albertus MT"/>
          <w:b/>
          <w:i/>
          <w:color w:val="1F497D" w:themeColor="text2"/>
          <w:sz w:val="32"/>
          <w:szCs w:val="28"/>
        </w:rPr>
        <w:t>When</w:t>
      </w:r>
      <w:r w:rsidRPr="00B7215C">
        <w:rPr>
          <w:rFonts w:ascii="Albertus MT" w:hAnsi="Albertus MT"/>
          <w:color w:val="1F497D" w:themeColor="text2"/>
          <w:sz w:val="28"/>
          <w:szCs w:val="28"/>
        </w:rPr>
        <w:t xml:space="preserve">: </w:t>
      </w:r>
      <w:r w:rsidR="0041213D">
        <w:rPr>
          <w:rFonts w:ascii="Albertus MT" w:hAnsi="Albertus MT"/>
          <w:sz w:val="24"/>
          <w:szCs w:val="28"/>
        </w:rPr>
        <w:t>Tuesday</w:t>
      </w:r>
      <w:r w:rsidR="00AC20EF">
        <w:rPr>
          <w:rFonts w:ascii="Albertus MT" w:hAnsi="Albertus MT"/>
          <w:sz w:val="24"/>
          <w:szCs w:val="28"/>
        </w:rPr>
        <w:t xml:space="preserve">, </w:t>
      </w:r>
      <w:r w:rsidR="0041213D">
        <w:rPr>
          <w:rFonts w:ascii="Albertus MT" w:hAnsi="Albertus MT"/>
          <w:sz w:val="24"/>
          <w:szCs w:val="28"/>
        </w:rPr>
        <w:t>May</w:t>
      </w:r>
      <w:r w:rsidR="00AC20EF">
        <w:rPr>
          <w:rFonts w:ascii="Albertus MT" w:hAnsi="Albertus MT"/>
          <w:sz w:val="24"/>
          <w:szCs w:val="28"/>
        </w:rPr>
        <w:t xml:space="preserve"> </w:t>
      </w:r>
      <w:r w:rsidR="0041213D">
        <w:rPr>
          <w:rFonts w:ascii="Albertus MT" w:hAnsi="Albertus MT"/>
          <w:sz w:val="24"/>
          <w:szCs w:val="28"/>
        </w:rPr>
        <w:t>1st</w:t>
      </w:r>
      <w:r w:rsidR="00AC20EF">
        <w:rPr>
          <w:rFonts w:ascii="Albertus MT" w:hAnsi="Albertus MT"/>
          <w:sz w:val="24"/>
          <w:szCs w:val="28"/>
        </w:rPr>
        <w:t xml:space="preserve">, </w:t>
      </w:r>
      <w:r w:rsidR="0041213D">
        <w:rPr>
          <w:rFonts w:ascii="Albertus MT" w:hAnsi="Albertus MT"/>
          <w:sz w:val="24"/>
          <w:szCs w:val="28"/>
        </w:rPr>
        <w:t>10:00 am to 12:00 pm</w:t>
      </w:r>
    </w:p>
    <w:p w:rsidR="0041213D" w:rsidRPr="00AE25EC" w:rsidRDefault="0041213D" w:rsidP="0041213D">
      <w:pPr>
        <w:spacing w:line="240" w:lineRule="auto"/>
        <w:rPr>
          <w:rFonts w:ascii="Albertus MT" w:hAnsi="Albertus MT"/>
          <w:b/>
          <w:sz w:val="24"/>
          <w:szCs w:val="28"/>
        </w:rPr>
      </w:pPr>
      <w:r w:rsidRPr="00B7215C">
        <w:rPr>
          <w:rFonts w:ascii="Albertus MT" w:hAnsi="Albertus MT"/>
          <w:b/>
          <w:i/>
          <w:color w:val="1F497D" w:themeColor="text2"/>
          <w:sz w:val="32"/>
          <w:szCs w:val="32"/>
        </w:rPr>
        <w:t>Who:</w:t>
      </w:r>
      <w:r w:rsidRPr="00B7215C">
        <w:rPr>
          <w:rFonts w:ascii="Albertus MT" w:hAnsi="Albertus MT"/>
          <w:b/>
          <w:color w:val="1F497D" w:themeColor="text2"/>
          <w:sz w:val="24"/>
          <w:szCs w:val="28"/>
        </w:rPr>
        <w:t xml:space="preserve"> </w:t>
      </w:r>
      <w:r w:rsidRPr="00AE25EC">
        <w:rPr>
          <w:rFonts w:ascii="Albertus MT" w:hAnsi="Albertus MT"/>
          <w:b/>
          <w:sz w:val="24"/>
          <w:szCs w:val="28"/>
        </w:rPr>
        <w:tab/>
      </w:r>
      <w:r w:rsidRPr="00AE25EC">
        <w:rPr>
          <w:rFonts w:ascii="Albertus MT" w:hAnsi="Albertus MT"/>
          <w:b/>
          <w:sz w:val="24"/>
          <w:szCs w:val="28"/>
        </w:rPr>
        <w:tab/>
      </w:r>
      <w:r w:rsidRPr="00AE25EC">
        <w:rPr>
          <w:rFonts w:ascii="Albertus MT" w:hAnsi="Albertus MT"/>
          <w:b/>
          <w:sz w:val="24"/>
          <w:szCs w:val="28"/>
          <w:u w:val="single"/>
        </w:rPr>
        <w:t>Child Protective Services</w:t>
      </w:r>
    </w:p>
    <w:p w:rsidR="00DF568A" w:rsidRDefault="0041213D" w:rsidP="0041213D">
      <w:pPr>
        <w:spacing w:line="240" w:lineRule="auto"/>
        <w:rPr>
          <w:rFonts w:ascii="Albertus MT" w:hAnsi="Albertus MT"/>
          <w:sz w:val="24"/>
          <w:szCs w:val="28"/>
        </w:rPr>
      </w:pPr>
      <w:r>
        <w:rPr>
          <w:rFonts w:ascii="Albertus MT" w:hAnsi="Albertus MT"/>
          <w:sz w:val="24"/>
          <w:szCs w:val="28"/>
        </w:rPr>
        <w:tab/>
      </w:r>
      <w:r>
        <w:rPr>
          <w:rFonts w:ascii="Albertus MT" w:hAnsi="Albertus MT"/>
          <w:sz w:val="24"/>
          <w:szCs w:val="28"/>
        </w:rPr>
        <w:tab/>
      </w:r>
      <w:r>
        <w:rPr>
          <w:rFonts w:ascii="Albertus MT" w:hAnsi="Albertus MT"/>
          <w:sz w:val="24"/>
          <w:szCs w:val="28"/>
        </w:rPr>
        <w:tab/>
      </w:r>
      <w:r w:rsidRPr="008F6548">
        <w:rPr>
          <w:rFonts w:ascii="Albertus MT" w:hAnsi="Albertus MT"/>
          <w:sz w:val="24"/>
          <w:szCs w:val="28"/>
        </w:rPr>
        <w:t>Investigations</w:t>
      </w:r>
      <w:r>
        <w:rPr>
          <w:rFonts w:ascii="Albertus MT" w:hAnsi="Albertus MT"/>
          <w:sz w:val="24"/>
          <w:szCs w:val="28"/>
        </w:rPr>
        <w:t xml:space="preserve">, </w:t>
      </w:r>
      <w:r w:rsidR="00DF568A">
        <w:rPr>
          <w:rFonts w:ascii="Albertus MT" w:hAnsi="Albertus MT"/>
          <w:sz w:val="24"/>
          <w:szCs w:val="28"/>
        </w:rPr>
        <w:t xml:space="preserve">Alternative Response, </w:t>
      </w:r>
    </w:p>
    <w:p w:rsidR="0041213D" w:rsidRDefault="0041213D" w:rsidP="00DF568A">
      <w:pPr>
        <w:spacing w:line="240" w:lineRule="auto"/>
        <w:ind w:left="1440" w:firstLine="720"/>
        <w:rPr>
          <w:rFonts w:ascii="Albertus MT" w:hAnsi="Albertus MT"/>
          <w:sz w:val="24"/>
          <w:szCs w:val="28"/>
        </w:rPr>
      </w:pPr>
      <w:r w:rsidRPr="008F6548">
        <w:rPr>
          <w:rFonts w:ascii="Albertus MT" w:hAnsi="Albertus MT"/>
          <w:sz w:val="24"/>
          <w:szCs w:val="28"/>
        </w:rPr>
        <w:t>Family Based Safety Services</w:t>
      </w:r>
      <w:r>
        <w:rPr>
          <w:rFonts w:ascii="Albertus MT" w:hAnsi="Albertus MT"/>
          <w:sz w:val="24"/>
          <w:szCs w:val="28"/>
        </w:rPr>
        <w:t xml:space="preserve">, </w:t>
      </w:r>
      <w:r w:rsidRPr="008F6548">
        <w:rPr>
          <w:rFonts w:ascii="Albertus MT" w:hAnsi="Albertus MT"/>
          <w:sz w:val="24"/>
          <w:szCs w:val="28"/>
        </w:rPr>
        <w:t>Conservatorship</w:t>
      </w:r>
    </w:p>
    <w:p w:rsidR="0041213D" w:rsidRDefault="0041213D" w:rsidP="0041213D">
      <w:pPr>
        <w:rPr>
          <w:rFonts w:ascii="Albertus MT" w:hAnsi="Albertus MT"/>
          <w:sz w:val="24"/>
          <w:szCs w:val="28"/>
        </w:rPr>
      </w:pPr>
      <w:r w:rsidRPr="00B7215C">
        <w:rPr>
          <w:rFonts w:ascii="Albertus MT" w:hAnsi="Albertus MT"/>
          <w:b/>
          <w:i/>
          <w:color w:val="1F497D" w:themeColor="text2"/>
          <w:sz w:val="32"/>
          <w:szCs w:val="28"/>
        </w:rPr>
        <w:t>When</w:t>
      </w:r>
      <w:r w:rsidRPr="00B7215C">
        <w:rPr>
          <w:rFonts w:ascii="Albertus MT" w:hAnsi="Albertus MT"/>
          <w:color w:val="1F497D" w:themeColor="text2"/>
          <w:sz w:val="28"/>
          <w:szCs w:val="28"/>
        </w:rPr>
        <w:t>:</w:t>
      </w:r>
      <w:r w:rsidRPr="007A20A1">
        <w:rPr>
          <w:rFonts w:ascii="Albertus MT" w:hAnsi="Albertus MT"/>
          <w:sz w:val="28"/>
          <w:szCs w:val="28"/>
        </w:rPr>
        <w:t xml:space="preserve"> </w:t>
      </w:r>
      <w:r>
        <w:rPr>
          <w:rFonts w:ascii="Albertus MT" w:hAnsi="Albertus MT"/>
          <w:sz w:val="24"/>
          <w:szCs w:val="28"/>
        </w:rPr>
        <w:t>Tuesday, May 1st, 1:30 pm to 3:30 pm</w:t>
      </w:r>
    </w:p>
    <w:p w:rsidR="0041213D" w:rsidRPr="00AE25EC" w:rsidRDefault="0041213D" w:rsidP="0041213D">
      <w:pPr>
        <w:rPr>
          <w:rFonts w:ascii="Albertus MT" w:hAnsi="Albertus MT"/>
          <w:b/>
          <w:sz w:val="24"/>
          <w:szCs w:val="28"/>
          <w:u w:val="single"/>
        </w:rPr>
      </w:pPr>
      <w:r w:rsidRPr="00B7215C">
        <w:rPr>
          <w:rFonts w:ascii="Albertus MT" w:hAnsi="Albertus MT"/>
          <w:b/>
          <w:i/>
          <w:color w:val="1F497D" w:themeColor="text2"/>
          <w:sz w:val="32"/>
          <w:szCs w:val="32"/>
        </w:rPr>
        <w:t>Who:</w:t>
      </w:r>
      <w:r w:rsidRPr="00B7215C">
        <w:rPr>
          <w:rFonts w:ascii="Albertus MT" w:hAnsi="Albertus MT"/>
          <w:b/>
          <w:color w:val="1F497D" w:themeColor="text2"/>
          <w:sz w:val="24"/>
          <w:szCs w:val="28"/>
        </w:rPr>
        <w:t xml:space="preserve"> </w:t>
      </w:r>
      <w:r w:rsidRPr="00AE25EC">
        <w:rPr>
          <w:rFonts w:ascii="Albertus MT" w:hAnsi="Albertus MT"/>
          <w:b/>
          <w:sz w:val="24"/>
          <w:szCs w:val="28"/>
        </w:rPr>
        <w:tab/>
      </w:r>
      <w:r w:rsidRPr="00AE25EC">
        <w:rPr>
          <w:rFonts w:ascii="Albertus MT" w:hAnsi="Albertus MT"/>
          <w:b/>
          <w:sz w:val="24"/>
          <w:szCs w:val="28"/>
        </w:rPr>
        <w:tab/>
      </w:r>
      <w:r w:rsidRPr="00AE25EC">
        <w:rPr>
          <w:rFonts w:ascii="Albertus MT" w:hAnsi="Albertus MT"/>
          <w:b/>
          <w:sz w:val="24"/>
          <w:szCs w:val="28"/>
          <w:u w:val="single"/>
        </w:rPr>
        <w:t>Adult Protective Services &amp; Child Care Licensing</w:t>
      </w:r>
    </w:p>
    <w:p w:rsidR="0041213D" w:rsidRPr="008F6548" w:rsidRDefault="0041213D" w:rsidP="0041213D">
      <w:pPr>
        <w:pStyle w:val="ListParagraph"/>
        <w:ind w:left="2166"/>
        <w:rPr>
          <w:rFonts w:ascii="Albertus MT" w:hAnsi="Albertus MT"/>
          <w:sz w:val="24"/>
          <w:szCs w:val="28"/>
        </w:rPr>
      </w:pPr>
      <w:r>
        <w:rPr>
          <w:rFonts w:ascii="Albertus MT" w:hAnsi="Albertus MT"/>
          <w:sz w:val="24"/>
          <w:szCs w:val="28"/>
        </w:rPr>
        <w:t xml:space="preserve">In </w:t>
      </w:r>
      <w:r w:rsidRPr="008F6548">
        <w:rPr>
          <w:rFonts w:ascii="Albertus MT" w:hAnsi="Albertus MT"/>
          <w:sz w:val="24"/>
          <w:szCs w:val="28"/>
        </w:rPr>
        <w:t>Home Specialist</w:t>
      </w:r>
      <w:r>
        <w:rPr>
          <w:rFonts w:ascii="Albertus MT" w:hAnsi="Albertus MT"/>
          <w:sz w:val="24"/>
          <w:szCs w:val="28"/>
        </w:rPr>
        <w:t xml:space="preserve">, </w:t>
      </w:r>
      <w:r w:rsidRPr="008F6548">
        <w:rPr>
          <w:rFonts w:ascii="Albertus MT" w:hAnsi="Albertus MT"/>
          <w:sz w:val="24"/>
          <w:szCs w:val="28"/>
        </w:rPr>
        <w:t>Child Care Licensing Investigator</w:t>
      </w:r>
      <w:r>
        <w:rPr>
          <w:rFonts w:ascii="Albertus MT" w:hAnsi="Albertus MT"/>
          <w:sz w:val="24"/>
          <w:szCs w:val="28"/>
        </w:rPr>
        <w:t xml:space="preserve">, </w:t>
      </w:r>
      <w:r w:rsidRPr="008F6548">
        <w:rPr>
          <w:rFonts w:ascii="Albertus MT" w:hAnsi="Albertus MT"/>
          <w:sz w:val="24"/>
          <w:szCs w:val="28"/>
        </w:rPr>
        <w:t>Residential Child Care Licensing Investigator</w:t>
      </w:r>
    </w:p>
    <w:p w:rsidR="00AE25EC" w:rsidRDefault="007A20A1" w:rsidP="00644D57">
      <w:pPr>
        <w:rPr>
          <w:rFonts w:ascii="Albertus MT" w:hAnsi="Albertus MT"/>
          <w:sz w:val="32"/>
          <w:szCs w:val="28"/>
        </w:rPr>
      </w:pPr>
      <w:r w:rsidRPr="00B7215C">
        <w:rPr>
          <w:rFonts w:ascii="Albertus MT" w:hAnsi="Albertus MT"/>
          <w:b/>
          <w:i/>
          <w:color w:val="1F497D" w:themeColor="text2"/>
          <w:sz w:val="32"/>
          <w:szCs w:val="28"/>
        </w:rPr>
        <w:t>Where</w:t>
      </w:r>
      <w:r w:rsidRPr="00B7215C">
        <w:rPr>
          <w:rFonts w:ascii="Albertus MT" w:hAnsi="Albertus MT"/>
          <w:color w:val="1F497D" w:themeColor="text2"/>
          <w:sz w:val="32"/>
          <w:szCs w:val="28"/>
        </w:rPr>
        <w:t>:</w:t>
      </w:r>
      <w:r w:rsidRPr="00C824BA">
        <w:rPr>
          <w:rFonts w:ascii="Albertus MT" w:hAnsi="Albertus MT"/>
          <w:sz w:val="32"/>
          <w:szCs w:val="28"/>
        </w:rPr>
        <w:t xml:space="preserve"> </w:t>
      </w:r>
      <w:r w:rsidR="00AE25EC" w:rsidRPr="00AE25EC">
        <w:rPr>
          <w:rFonts w:ascii="Albertus MT" w:hAnsi="Albertus MT"/>
          <w:sz w:val="24"/>
          <w:szCs w:val="28"/>
        </w:rPr>
        <w:t xml:space="preserve">8700 N. </w:t>
      </w:r>
      <w:proofErr w:type="spellStart"/>
      <w:r w:rsidR="00AE25EC" w:rsidRPr="00AE25EC">
        <w:rPr>
          <w:rFonts w:ascii="Albertus MT" w:hAnsi="Albertus MT"/>
          <w:sz w:val="24"/>
          <w:szCs w:val="28"/>
        </w:rPr>
        <w:t>Stemmons</w:t>
      </w:r>
      <w:proofErr w:type="spellEnd"/>
      <w:r w:rsidR="00AE25EC" w:rsidRPr="00AE25EC">
        <w:rPr>
          <w:rFonts w:ascii="Albertus MT" w:hAnsi="Albertus MT"/>
          <w:sz w:val="24"/>
          <w:szCs w:val="28"/>
        </w:rPr>
        <w:t xml:space="preserve"> </w:t>
      </w:r>
      <w:proofErr w:type="spellStart"/>
      <w:r w:rsidR="00AE25EC" w:rsidRPr="00AE25EC">
        <w:rPr>
          <w:rFonts w:ascii="Albertus MT" w:hAnsi="Albertus MT"/>
          <w:sz w:val="24"/>
          <w:szCs w:val="28"/>
        </w:rPr>
        <w:t>Fwy</w:t>
      </w:r>
      <w:proofErr w:type="spellEnd"/>
      <w:r w:rsidR="00AE25EC" w:rsidRPr="00AE25EC">
        <w:rPr>
          <w:rFonts w:ascii="Albertus MT" w:hAnsi="Albertus MT"/>
          <w:sz w:val="24"/>
          <w:szCs w:val="28"/>
        </w:rPr>
        <w:t>, Dallas, TX 75247</w:t>
      </w:r>
      <w:r w:rsidR="00AE25EC">
        <w:rPr>
          <w:rFonts w:ascii="Albertus MT" w:hAnsi="Albertus MT"/>
          <w:sz w:val="24"/>
          <w:szCs w:val="28"/>
        </w:rPr>
        <w:t>; First Floor Conference Room NW06</w:t>
      </w:r>
      <w:r w:rsidR="00AE25EC">
        <w:rPr>
          <w:rFonts w:ascii="Albertus MT" w:hAnsi="Albertus MT"/>
          <w:sz w:val="32"/>
          <w:szCs w:val="28"/>
        </w:rPr>
        <w:t xml:space="preserve"> </w:t>
      </w:r>
    </w:p>
    <w:p w:rsidR="00AE25EC" w:rsidRDefault="007A20A1" w:rsidP="00B7215C">
      <w:pPr>
        <w:jc w:val="center"/>
        <w:rPr>
          <w:rFonts w:ascii="Albertus MT" w:hAnsi="Albertus MT"/>
          <w:b/>
          <w:i/>
          <w:sz w:val="40"/>
          <w:szCs w:val="24"/>
        </w:rPr>
      </w:pPr>
      <w:r w:rsidRPr="000D0B1D">
        <w:rPr>
          <w:rFonts w:ascii="Albertus MT" w:hAnsi="Albertus MT"/>
          <w:sz w:val="22"/>
          <w:szCs w:val="24"/>
        </w:rPr>
        <w:t>**Minimum requirements include a Bachelor's degree from an accredited college. Interested applicants who are 60 days away from graduat</w:t>
      </w:r>
      <w:r w:rsidR="00E54B73">
        <w:rPr>
          <w:rFonts w:ascii="Albertus MT" w:hAnsi="Albertus MT"/>
          <w:sz w:val="22"/>
          <w:szCs w:val="24"/>
        </w:rPr>
        <w:t>ing are encouraged to attend</w:t>
      </w:r>
      <w:proofErr w:type="gramStart"/>
      <w:r w:rsidR="00E54B73">
        <w:rPr>
          <w:rFonts w:ascii="Albertus MT" w:hAnsi="Albertus MT"/>
          <w:sz w:val="22"/>
          <w:szCs w:val="24"/>
        </w:rPr>
        <w:t>.</w:t>
      </w:r>
      <w:r w:rsidRPr="000D0B1D">
        <w:rPr>
          <w:rFonts w:ascii="Albertus MT" w:hAnsi="Albertus MT"/>
          <w:sz w:val="22"/>
          <w:szCs w:val="24"/>
        </w:rPr>
        <w:t>*</w:t>
      </w:r>
      <w:proofErr w:type="gramEnd"/>
      <w:r w:rsidRPr="000D0B1D">
        <w:rPr>
          <w:rFonts w:ascii="Albertus MT" w:hAnsi="Albertus MT"/>
          <w:sz w:val="22"/>
          <w:szCs w:val="24"/>
        </w:rPr>
        <w:t>*</w:t>
      </w:r>
    </w:p>
    <w:p w:rsidR="00AE25EC" w:rsidRPr="00B7215C" w:rsidRDefault="008D4C83" w:rsidP="00B7215C">
      <w:pPr>
        <w:spacing w:after="0" w:line="240" w:lineRule="auto"/>
        <w:jc w:val="both"/>
        <w:rPr>
          <w:rFonts w:ascii="Albertus MT" w:hAnsi="Albertus MT"/>
          <w:b/>
          <w:i/>
          <w:sz w:val="32"/>
          <w:szCs w:val="32"/>
        </w:rPr>
      </w:pPr>
      <w:r w:rsidRPr="00B7215C">
        <w:rPr>
          <w:rFonts w:ascii="Albertus MT" w:hAnsi="Albertus MT"/>
          <w:b/>
          <w:i/>
          <w:sz w:val="32"/>
          <w:szCs w:val="32"/>
        </w:rPr>
        <w:t xml:space="preserve">Spacing is limited </w:t>
      </w:r>
      <w:r w:rsidR="00AE25EC" w:rsidRPr="00B7215C">
        <w:rPr>
          <w:rFonts w:ascii="Albertus MT" w:hAnsi="Albertus MT"/>
          <w:b/>
          <w:i/>
          <w:sz w:val="32"/>
          <w:szCs w:val="32"/>
        </w:rPr>
        <w:t>to the first 30</w:t>
      </w:r>
      <w:r w:rsidR="00E54B73" w:rsidRPr="00B7215C">
        <w:rPr>
          <w:rFonts w:ascii="Albertus MT" w:hAnsi="Albertus MT"/>
          <w:b/>
          <w:i/>
          <w:sz w:val="32"/>
          <w:szCs w:val="32"/>
        </w:rPr>
        <w:t xml:space="preserve"> people to RSVP</w:t>
      </w:r>
      <w:r w:rsidR="00AE25EC" w:rsidRPr="00B7215C">
        <w:rPr>
          <w:rFonts w:ascii="Albertus MT" w:hAnsi="Albertus MT"/>
          <w:b/>
          <w:i/>
          <w:sz w:val="32"/>
          <w:szCs w:val="32"/>
        </w:rPr>
        <w:t xml:space="preserve"> for each session</w:t>
      </w:r>
      <w:r w:rsidRPr="00B7215C">
        <w:rPr>
          <w:rFonts w:ascii="Albertus MT" w:hAnsi="Albertus MT"/>
          <w:b/>
          <w:i/>
          <w:sz w:val="32"/>
          <w:szCs w:val="32"/>
        </w:rPr>
        <w:t>.</w:t>
      </w:r>
      <w:r w:rsidR="00AE25EC" w:rsidRPr="00B7215C">
        <w:rPr>
          <w:rFonts w:ascii="Albertus MT" w:hAnsi="Albertus MT"/>
          <w:b/>
          <w:i/>
          <w:sz w:val="32"/>
          <w:szCs w:val="32"/>
        </w:rPr>
        <w:t xml:space="preserve"> Session topics will not overlap. You can only attend one session. Please ensure you RSVP to your area of interest ASAP as space cannot be expanded.</w:t>
      </w:r>
    </w:p>
    <w:p w:rsidR="00AE25EC" w:rsidRPr="00AE25EC" w:rsidRDefault="00AE25EC" w:rsidP="00AE25EC">
      <w:pPr>
        <w:spacing w:after="0" w:line="240" w:lineRule="auto"/>
        <w:rPr>
          <w:rFonts w:ascii="Albertus MT" w:hAnsi="Albertus MT"/>
          <w:b/>
          <w:i/>
          <w:sz w:val="28"/>
          <w:szCs w:val="28"/>
        </w:rPr>
      </w:pPr>
    </w:p>
    <w:p w:rsidR="008471A5" w:rsidRPr="00E54B73" w:rsidRDefault="008E5F3F" w:rsidP="008471A5">
      <w:pPr>
        <w:spacing w:after="0" w:line="240" w:lineRule="auto"/>
        <w:jc w:val="center"/>
        <w:rPr>
          <w:rFonts w:ascii="Albertus MT" w:hAnsi="Albertus MT"/>
          <w:b/>
          <w:i/>
          <w:sz w:val="22"/>
          <w:szCs w:val="24"/>
        </w:rPr>
      </w:pPr>
      <w:r w:rsidRPr="00E76471">
        <w:rPr>
          <w:rFonts w:ascii="Albertus MT" w:hAnsi="Albertus MT"/>
          <w:b/>
          <w:i/>
          <w:sz w:val="32"/>
          <w:szCs w:val="24"/>
        </w:rPr>
        <w:t xml:space="preserve">Please RSVP no later than </w:t>
      </w:r>
      <w:r w:rsidR="00AE25EC">
        <w:rPr>
          <w:rFonts w:ascii="Albertus MT" w:hAnsi="Albertus MT"/>
          <w:b/>
          <w:i/>
          <w:sz w:val="32"/>
          <w:szCs w:val="24"/>
          <w:u w:val="single"/>
        </w:rPr>
        <w:t>4/25/2018</w:t>
      </w:r>
      <w:r w:rsidR="00EB7B83" w:rsidRPr="00E76471">
        <w:rPr>
          <w:rFonts w:ascii="Albertus MT" w:hAnsi="Albertus MT"/>
          <w:b/>
          <w:i/>
          <w:sz w:val="32"/>
          <w:szCs w:val="24"/>
        </w:rPr>
        <w:t xml:space="preserve"> to the email address</w:t>
      </w:r>
      <w:r w:rsidRPr="00E76471">
        <w:rPr>
          <w:rFonts w:ascii="Albertus MT" w:hAnsi="Albertus MT"/>
          <w:b/>
          <w:i/>
          <w:sz w:val="32"/>
          <w:szCs w:val="24"/>
        </w:rPr>
        <w:t xml:space="preserve"> below:</w:t>
      </w:r>
    </w:p>
    <w:p w:rsidR="008471A5" w:rsidRPr="00E54B73" w:rsidRDefault="00B7215C" w:rsidP="008471A5">
      <w:pPr>
        <w:spacing w:line="240" w:lineRule="auto"/>
        <w:jc w:val="center"/>
        <w:rPr>
          <w:rFonts w:ascii="Albertus MT" w:hAnsi="Albertus MT"/>
          <w:b/>
          <w:i/>
          <w:color w:val="0000FF" w:themeColor="hyperlink"/>
          <w:sz w:val="22"/>
          <w:szCs w:val="24"/>
          <w:u w:val="single"/>
        </w:rPr>
      </w:pPr>
      <w:r>
        <w:rPr>
          <w:rFonts w:ascii="Albertus MT" w:hAnsi="Albertus MT"/>
          <w:b/>
          <w:i/>
          <w:sz w:val="26"/>
          <w:szCs w:val="24"/>
        </w:rPr>
        <w:t>Morgan Ervin – morgan.ervin@dfps.state.tx.us</w:t>
      </w:r>
      <w:bookmarkStart w:id="0" w:name="_GoBack"/>
      <w:bookmarkEnd w:id="0"/>
    </w:p>
    <w:sectPr w:rsidR="008471A5" w:rsidRPr="00E54B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MT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2655043"/>
    <w:multiLevelType w:val="hybridMultilevel"/>
    <w:tmpl w:val="CBDC478A"/>
    <w:lvl w:ilvl="0" w:tplc="04090001">
      <w:start w:val="1"/>
      <w:numFmt w:val="bullet"/>
      <w:lvlText w:val=""/>
      <w:lvlJc w:val="left"/>
      <w:pPr>
        <w:ind w:left="144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4D57"/>
    <w:rsid w:val="000613F5"/>
    <w:rsid w:val="000D0B1D"/>
    <w:rsid w:val="000D5A2D"/>
    <w:rsid w:val="001A1A3D"/>
    <w:rsid w:val="00245754"/>
    <w:rsid w:val="002B3B0A"/>
    <w:rsid w:val="0030550F"/>
    <w:rsid w:val="00356CF4"/>
    <w:rsid w:val="003844DB"/>
    <w:rsid w:val="0041213D"/>
    <w:rsid w:val="004A76A9"/>
    <w:rsid w:val="00502BE4"/>
    <w:rsid w:val="005F4D43"/>
    <w:rsid w:val="00644D57"/>
    <w:rsid w:val="007A20A1"/>
    <w:rsid w:val="007A34FB"/>
    <w:rsid w:val="008471A5"/>
    <w:rsid w:val="008D4C83"/>
    <w:rsid w:val="008E5F3F"/>
    <w:rsid w:val="008F249E"/>
    <w:rsid w:val="008F6548"/>
    <w:rsid w:val="009120BD"/>
    <w:rsid w:val="00996DD5"/>
    <w:rsid w:val="00A11BD9"/>
    <w:rsid w:val="00AC20EF"/>
    <w:rsid w:val="00AD2893"/>
    <w:rsid w:val="00AE25EC"/>
    <w:rsid w:val="00B65D92"/>
    <w:rsid w:val="00B7215C"/>
    <w:rsid w:val="00B97497"/>
    <w:rsid w:val="00BA61F1"/>
    <w:rsid w:val="00C824BA"/>
    <w:rsid w:val="00CC28BC"/>
    <w:rsid w:val="00CE40DA"/>
    <w:rsid w:val="00DF568A"/>
    <w:rsid w:val="00E43145"/>
    <w:rsid w:val="00E54B73"/>
    <w:rsid w:val="00E76471"/>
    <w:rsid w:val="00EB7B83"/>
    <w:rsid w:val="00F64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A8A5D71-57F7-49FA-915C-19E1250ED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249E"/>
    <w:rPr>
      <w:rFonts w:ascii="Arial" w:hAnsi="Arial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44D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4D5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824B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120B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DFPS</Company>
  <LinksUpToDate>false</LinksUpToDate>
  <CharactersWithSpaces>1408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Tutino,Leslie (DFPS)</dc:creator>
  <cp:lastModifiedBy>Ervin,Morgan (DFPS)</cp:lastModifiedBy>
  <cp:revision>3</cp:revision>
  <cp:lastPrinted>2015-04-01T13:32:00Z</cp:lastPrinted>
  <dcterms:created xsi:type="dcterms:W3CDTF">2018-03-06T21:15:00Z</dcterms:created>
  <dcterms:modified xsi:type="dcterms:W3CDTF">2018-03-07T18:38:00Z</dcterms:modified>
</cp:coreProperties>
</file>