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FDC" w:rsidRPr="00D3356F" w:rsidRDefault="00471FDC" w:rsidP="004D2756">
      <w:pPr>
        <w:jc w:val="both"/>
        <w:rPr>
          <w:rFonts w:ascii="Calibri" w:hAnsi="Calibri"/>
          <w:b/>
          <w:sz w:val="22"/>
          <w:szCs w:val="22"/>
        </w:rPr>
      </w:pPr>
      <w:r w:rsidRPr="00D3356F">
        <w:rPr>
          <w:rFonts w:ascii="Calibri" w:hAnsi="Calibri"/>
          <w:b/>
          <w:sz w:val="22"/>
          <w:szCs w:val="22"/>
        </w:rPr>
        <w:t xml:space="preserve">Scope: </w:t>
      </w:r>
    </w:p>
    <w:p w:rsidR="00736E15" w:rsidRPr="0011760A" w:rsidRDefault="001E5450" w:rsidP="0011760A">
      <w:pPr>
        <w:rPr>
          <w:rFonts w:asciiTheme="minorHAnsi" w:hAnsiTheme="minorHAnsi" w:cs="Arial"/>
          <w:iCs/>
          <w:sz w:val="22"/>
          <w:szCs w:val="22"/>
        </w:rPr>
      </w:pPr>
      <w:r w:rsidRPr="0011760A">
        <w:rPr>
          <w:rFonts w:asciiTheme="minorHAnsi" w:hAnsiTheme="minorHAnsi"/>
          <w:sz w:val="22"/>
          <w:szCs w:val="22"/>
        </w:rPr>
        <w:t xml:space="preserve">The Program Manager for the IRC in Dallas’ Economic Empowerment department will oversee the coordination and administration of all aspects of ongoing programs, including the Refugee Social Services Employment program, Matching Grant program, New Roots, Financial Coaching, VITA program, and other economic empowerment programs that may be established.  The Program Manager will develop and monitor annual and strategic plans for the department; ensure program goals are met; staff are supervised and supported; identify and secure grants to sustain and grow economic programs; and ensure reporting, compliance, and budgeting requirements are satisfied through oversight of team members and activities.   </w:t>
      </w:r>
      <w:r w:rsidRPr="0011760A">
        <w:rPr>
          <w:rFonts w:asciiTheme="minorHAnsi" w:hAnsiTheme="minorHAnsi" w:cs="Arial"/>
          <w:iCs/>
          <w:sz w:val="22"/>
          <w:szCs w:val="22"/>
        </w:rPr>
        <w:t>Reports to:  Deputy Director.</w:t>
      </w:r>
      <w:r w:rsidR="0011760A" w:rsidRPr="0011760A">
        <w:rPr>
          <w:rFonts w:asciiTheme="minorHAnsi" w:hAnsiTheme="minorHAnsi" w:cs="Arial"/>
          <w:iCs/>
          <w:sz w:val="22"/>
          <w:szCs w:val="22"/>
        </w:rPr>
        <w:t xml:space="preserve"> </w:t>
      </w:r>
    </w:p>
    <w:p w:rsidR="00B96F8C" w:rsidRPr="00D3356F" w:rsidRDefault="00B96F8C" w:rsidP="004D2756">
      <w:pPr>
        <w:jc w:val="both"/>
        <w:rPr>
          <w:rFonts w:ascii="Calibri" w:hAnsi="Calibri"/>
          <w:b/>
          <w:bCs/>
          <w:sz w:val="22"/>
          <w:szCs w:val="22"/>
        </w:rPr>
      </w:pPr>
    </w:p>
    <w:p w:rsidR="00471FDC" w:rsidRPr="00D3356F" w:rsidRDefault="00471FDC" w:rsidP="004D2756">
      <w:pPr>
        <w:jc w:val="both"/>
        <w:rPr>
          <w:rFonts w:ascii="Calibri" w:hAnsi="Calibri"/>
          <w:b/>
          <w:bCs/>
          <w:sz w:val="22"/>
          <w:szCs w:val="22"/>
        </w:rPr>
      </w:pPr>
      <w:r w:rsidRPr="00D3356F">
        <w:rPr>
          <w:rFonts w:ascii="Calibri" w:hAnsi="Calibri"/>
          <w:b/>
          <w:bCs/>
          <w:sz w:val="22"/>
          <w:szCs w:val="22"/>
        </w:rPr>
        <w:t>Responsibilities:</w:t>
      </w:r>
    </w:p>
    <w:p w:rsidR="00107D20" w:rsidRDefault="00107D20" w:rsidP="003E1945">
      <w:pPr>
        <w:pStyle w:val="ListParagraph"/>
        <w:numPr>
          <w:ilvl w:val="0"/>
          <w:numId w:val="12"/>
        </w:numPr>
        <w:rPr>
          <w:rFonts w:asciiTheme="minorHAnsi" w:hAnsiTheme="minorHAnsi"/>
          <w:sz w:val="22"/>
          <w:szCs w:val="22"/>
        </w:rPr>
      </w:pPr>
      <w:r>
        <w:rPr>
          <w:rFonts w:asciiTheme="minorHAnsi" w:hAnsiTheme="minorHAnsi"/>
          <w:sz w:val="22"/>
          <w:szCs w:val="22"/>
        </w:rPr>
        <w:t>Plan for the overall department</w:t>
      </w:r>
      <w:r w:rsidR="003C063F">
        <w:rPr>
          <w:rFonts w:asciiTheme="minorHAnsi" w:hAnsiTheme="minorHAnsi"/>
          <w:sz w:val="22"/>
          <w:szCs w:val="22"/>
        </w:rPr>
        <w:t xml:space="preserve"> and its </w:t>
      </w:r>
      <w:r>
        <w:rPr>
          <w:rFonts w:asciiTheme="minorHAnsi" w:hAnsiTheme="minorHAnsi"/>
          <w:sz w:val="22"/>
          <w:szCs w:val="22"/>
        </w:rPr>
        <w:t>programs in accordance with the mission and goals of the organization.</w:t>
      </w:r>
    </w:p>
    <w:p w:rsidR="00107D20" w:rsidRDefault="00107D20" w:rsidP="003E1945">
      <w:pPr>
        <w:pStyle w:val="ListParagraph"/>
        <w:numPr>
          <w:ilvl w:val="0"/>
          <w:numId w:val="12"/>
        </w:numPr>
        <w:rPr>
          <w:rFonts w:asciiTheme="minorHAnsi" w:hAnsiTheme="minorHAnsi"/>
          <w:sz w:val="22"/>
          <w:szCs w:val="22"/>
        </w:rPr>
      </w:pPr>
      <w:r>
        <w:rPr>
          <w:rFonts w:asciiTheme="minorHAnsi" w:hAnsiTheme="minorHAnsi"/>
          <w:sz w:val="22"/>
          <w:szCs w:val="22"/>
        </w:rPr>
        <w:t>Develop new and sustainable initiatives to support the strategic direction of the organization</w:t>
      </w:r>
    </w:p>
    <w:p w:rsidR="007A511F" w:rsidRDefault="00107D20" w:rsidP="003E1945">
      <w:pPr>
        <w:pStyle w:val="ListParagraph"/>
        <w:numPr>
          <w:ilvl w:val="0"/>
          <w:numId w:val="12"/>
        </w:numPr>
        <w:rPr>
          <w:rFonts w:asciiTheme="minorHAnsi" w:hAnsiTheme="minorHAnsi"/>
          <w:sz w:val="22"/>
          <w:szCs w:val="22"/>
        </w:rPr>
      </w:pPr>
      <w:r>
        <w:rPr>
          <w:rFonts w:asciiTheme="minorHAnsi" w:hAnsiTheme="minorHAnsi"/>
          <w:sz w:val="22"/>
          <w:szCs w:val="22"/>
        </w:rPr>
        <w:t>E</w:t>
      </w:r>
      <w:r w:rsidR="00E22530" w:rsidRPr="003E1945">
        <w:rPr>
          <w:rFonts w:asciiTheme="minorHAnsi" w:hAnsiTheme="minorHAnsi"/>
          <w:sz w:val="22"/>
          <w:szCs w:val="22"/>
        </w:rPr>
        <w:t>nsure all program</w:t>
      </w:r>
      <w:r>
        <w:rPr>
          <w:rFonts w:asciiTheme="minorHAnsi" w:hAnsiTheme="minorHAnsi"/>
          <w:sz w:val="22"/>
          <w:szCs w:val="22"/>
        </w:rPr>
        <w:t>matic, contractual, and donor</w:t>
      </w:r>
      <w:r w:rsidR="00E22530" w:rsidRPr="003E1945">
        <w:rPr>
          <w:rFonts w:asciiTheme="minorHAnsi" w:hAnsiTheme="minorHAnsi"/>
          <w:sz w:val="22"/>
          <w:szCs w:val="22"/>
        </w:rPr>
        <w:t xml:space="preserve"> requirements and IRC standards of care </w:t>
      </w:r>
      <w:r w:rsidR="00EF06B4" w:rsidRPr="003E1945">
        <w:rPr>
          <w:rFonts w:asciiTheme="minorHAnsi" w:hAnsiTheme="minorHAnsi"/>
          <w:sz w:val="22"/>
          <w:szCs w:val="22"/>
        </w:rPr>
        <w:t xml:space="preserve">are met </w:t>
      </w:r>
      <w:r w:rsidR="007A511F" w:rsidRPr="003E1945">
        <w:rPr>
          <w:rFonts w:asciiTheme="minorHAnsi" w:hAnsiTheme="minorHAnsi"/>
          <w:sz w:val="22"/>
          <w:szCs w:val="22"/>
        </w:rPr>
        <w:t xml:space="preserve"> </w:t>
      </w:r>
    </w:p>
    <w:p w:rsidR="003C063F" w:rsidRDefault="003C063F" w:rsidP="003E1945">
      <w:pPr>
        <w:pStyle w:val="ListParagraph"/>
        <w:numPr>
          <w:ilvl w:val="0"/>
          <w:numId w:val="12"/>
        </w:numPr>
        <w:rPr>
          <w:rFonts w:asciiTheme="minorHAnsi" w:hAnsiTheme="minorHAnsi"/>
          <w:sz w:val="22"/>
          <w:szCs w:val="22"/>
        </w:rPr>
      </w:pPr>
      <w:r>
        <w:rPr>
          <w:rFonts w:asciiTheme="minorHAnsi" w:hAnsiTheme="minorHAnsi"/>
          <w:sz w:val="22"/>
          <w:szCs w:val="22"/>
        </w:rPr>
        <w:t>With input from the Deputy Dir</w:t>
      </w:r>
      <w:r w:rsidR="004B6A06">
        <w:rPr>
          <w:rFonts w:asciiTheme="minorHAnsi" w:hAnsiTheme="minorHAnsi"/>
          <w:sz w:val="22"/>
          <w:szCs w:val="22"/>
        </w:rPr>
        <w:t>ector and program staff, establish</w:t>
      </w:r>
      <w:r>
        <w:rPr>
          <w:rFonts w:asciiTheme="minorHAnsi" w:hAnsiTheme="minorHAnsi"/>
          <w:sz w:val="22"/>
          <w:szCs w:val="22"/>
        </w:rPr>
        <w:t xml:space="preserve"> and implement </w:t>
      </w:r>
      <w:r w:rsidR="00561A9F">
        <w:rPr>
          <w:rFonts w:asciiTheme="minorHAnsi" w:hAnsiTheme="minorHAnsi"/>
          <w:sz w:val="22"/>
          <w:szCs w:val="22"/>
        </w:rPr>
        <w:t xml:space="preserve">annual and </w:t>
      </w:r>
      <w:r>
        <w:rPr>
          <w:rFonts w:asciiTheme="minorHAnsi" w:hAnsiTheme="minorHAnsi"/>
          <w:sz w:val="22"/>
          <w:szCs w:val="22"/>
        </w:rPr>
        <w:t xml:space="preserve">long-term goals and objectives to </w:t>
      </w:r>
      <w:r w:rsidR="00561A9F">
        <w:rPr>
          <w:rFonts w:asciiTheme="minorHAnsi" w:hAnsiTheme="minorHAnsi"/>
          <w:sz w:val="22"/>
          <w:szCs w:val="22"/>
        </w:rPr>
        <w:t xml:space="preserve">successfully achieve </w:t>
      </w:r>
      <w:r>
        <w:rPr>
          <w:rFonts w:asciiTheme="minorHAnsi" w:hAnsiTheme="minorHAnsi"/>
          <w:sz w:val="22"/>
          <w:szCs w:val="22"/>
        </w:rPr>
        <w:t>outcomes related to Economic Development</w:t>
      </w:r>
    </w:p>
    <w:p w:rsidR="00561A9F" w:rsidRDefault="00561A9F" w:rsidP="00561A9F">
      <w:pPr>
        <w:pStyle w:val="ListParagraph"/>
        <w:numPr>
          <w:ilvl w:val="0"/>
          <w:numId w:val="12"/>
        </w:numPr>
        <w:rPr>
          <w:rFonts w:asciiTheme="minorHAnsi" w:hAnsiTheme="minorHAnsi"/>
          <w:sz w:val="22"/>
          <w:szCs w:val="22"/>
        </w:rPr>
      </w:pPr>
      <w:r>
        <w:rPr>
          <w:rFonts w:asciiTheme="minorHAnsi" w:hAnsiTheme="minorHAnsi"/>
          <w:sz w:val="22"/>
          <w:szCs w:val="22"/>
        </w:rPr>
        <w:t xml:space="preserve">Monitor </w:t>
      </w:r>
      <w:r w:rsidRPr="003E1945">
        <w:rPr>
          <w:rFonts w:asciiTheme="minorHAnsi" w:hAnsiTheme="minorHAnsi"/>
          <w:sz w:val="22"/>
          <w:szCs w:val="22"/>
        </w:rPr>
        <w:t>program goals and take appropriate intervening action to ensure contractual compliance</w:t>
      </w:r>
      <w:r>
        <w:rPr>
          <w:rFonts w:asciiTheme="minorHAnsi" w:hAnsiTheme="minorHAnsi"/>
          <w:sz w:val="22"/>
          <w:szCs w:val="22"/>
        </w:rPr>
        <w:t xml:space="preserve"> and goal attainment</w:t>
      </w:r>
    </w:p>
    <w:p w:rsidR="003C063F" w:rsidRDefault="00107D20" w:rsidP="003E1945">
      <w:pPr>
        <w:pStyle w:val="ListParagraph"/>
        <w:numPr>
          <w:ilvl w:val="0"/>
          <w:numId w:val="12"/>
        </w:numPr>
        <w:rPr>
          <w:rFonts w:asciiTheme="minorHAnsi" w:hAnsiTheme="minorHAnsi"/>
          <w:sz w:val="22"/>
          <w:szCs w:val="22"/>
        </w:rPr>
      </w:pPr>
      <w:r>
        <w:rPr>
          <w:rFonts w:asciiTheme="minorHAnsi" w:hAnsiTheme="minorHAnsi"/>
          <w:sz w:val="22"/>
          <w:szCs w:val="22"/>
        </w:rPr>
        <w:t xml:space="preserve">Ensure the </w:t>
      </w:r>
      <w:r w:rsidR="00561A9F">
        <w:rPr>
          <w:rFonts w:asciiTheme="minorHAnsi" w:hAnsiTheme="minorHAnsi"/>
          <w:sz w:val="22"/>
          <w:szCs w:val="22"/>
        </w:rPr>
        <w:t xml:space="preserve">design and implementation </w:t>
      </w:r>
      <w:r>
        <w:rPr>
          <w:rFonts w:asciiTheme="minorHAnsi" w:hAnsiTheme="minorHAnsi"/>
          <w:sz w:val="22"/>
          <w:szCs w:val="22"/>
        </w:rPr>
        <w:t>of a department</w:t>
      </w:r>
      <w:r w:rsidR="00561A9F">
        <w:rPr>
          <w:rFonts w:asciiTheme="minorHAnsi" w:hAnsiTheme="minorHAnsi"/>
          <w:sz w:val="22"/>
          <w:szCs w:val="22"/>
        </w:rPr>
        <w:t>-wide</w:t>
      </w:r>
      <w:r>
        <w:rPr>
          <w:rFonts w:asciiTheme="minorHAnsi" w:hAnsiTheme="minorHAnsi"/>
          <w:sz w:val="22"/>
          <w:szCs w:val="22"/>
        </w:rPr>
        <w:t xml:space="preserve"> evaluation framework to assess the strengths </w:t>
      </w:r>
      <w:r w:rsidR="003C063F">
        <w:rPr>
          <w:rFonts w:asciiTheme="minorHAnsi" w:hAnsiTheme="minorHAnsi"/>
          <w:sz w:val="22"/>
          <w:szCs w:val="22"/>
        </w:rPr>
        <w:t>and areas of needed improvement for each programmatic area</w:t>
      </w:r>
    </w:p>
    <w:p w:rsidR="004B6A06" w:rsidRPr="009D1E2B" w:rsidRDefault="004B6A06" w:rsidP="004B6A06">
      <w:pPr>
        <w:pStyle w:val="ListParagraph"/>
        <w:numPr>
          <w:ilvl w:val="0"/>
          <w:numId w:val="12"/>
        </w:numPr>
        <w:rPr>
          <w:rFonts w:asciiTheme="minorHAnsi" w:hAnsiTheme="minorHAnsi"/>
          <w:sz w:val="22"/>
          <w:szCs w:val="22"/>
        </w:rPr>
      </w:pPr>
      <w:r>
        <w:rPr>
          <w:rFonts w:asciiTheme="minorHAnsi" w:hAnsiTheme="minorHAnsi"/>
          <w:sz w:val="22"/>
          <w:szCs w:val="22"/>
        </w:rPr>
        <w:t xml:space="preserve">Guarantee accurate and timely financial and client-related recordkeeping throughout the department, including the </w:t>
      </w:r>
      <w:r w:rsidRPr="009D1E2B">
        <w:rPr>
          <w:rFonts w:asciiTheme="minorHAnsi" w:hAnsiTheme="minorHAnsi"/>
          <w:sz w:val="22"/>
          <w:szCs w:val="22"/>
        </w:rPr>
        <w:t>u</w:t>
      </w:r>
      <w:r>
        <w:rPr>
          <w:rFonts w:asciiTheme="minorHAnsi" w:hAnsiTheme="minorHAnsi"/>
          <w:sz w:val="22"/>
          <w:szCs w:val="22"/>
        </w:rPr>
        <w:t>se</w:t>
      </w:r>
      <w:r w:rsidRPr="009D1E2B">
        <w:rPr>
          <w:rFonts w:asciiTheme="minorHAnsi" w:hAnsiTheme="minorHAnsi"/>
          <w:sz w:val="22"/>
          <w:szCs w:val="22"/>
        </w:rPr>
        <w:t xml:space="preserve"> </w:t>
      </w:r>
      <w:r>
        <w:rPr>
          <w:rFonts w:asciiTheme="minorHAnsi" w:hAnsiTheme="minorHAnsi"/>
          <w:sz w:val="22"/>
          <w:szCs w:val="22"/>
        </w:rPr>
        <w:t xml:space="preserve">of </w:t>
      </w:r>
      <w:r w:rsidRPr="009D1E2B">
        <w:rPr>
          <w:rFonts w:asciiTheme="minorHAnsi" w:hAnsiTheme="minorHAnsi"/>
          <w:sz w:val="22"/>
          <w:szCs w:val="22"/>
        </w:rPr>
        <w:t xml:space="preserve">ETO, IRIS and RDC systems </w:t>
      </w:r>
    </w:p>
    <w:p w:rsidR="004B6A06" w:rsidRPr="009D794D" w:rsidRDefault="004B6A06" w:rsidP="004B6A06">
      <w:pPr>
        <w:pStyle w:val="ListParagraph"/>
        <w:numPr>
          <w:ilvl w:val="0"/>
          <w:numId w:val="12"/>
        </w:numPr>
        <w:rPr>
          <w:rFonts w:asciiTheme="minorHAnsi" w:hAnsiTheme="minorHAnsi"/>
          <w:sz w:val="22"/>
          <w:szCs w:val="22"/>
        </w:rPr>
      </w:pPr>
      <w:r w:rsidRPr="009D794D">
        <w:rPr>
          <w:rFonts w:asciiTheme="minorHAnsi" w:hAnsiTheme="minorHAnsi" w:cs="Arial"/>
          <w:sz w:val="22"/>
          <w:szCs w:val="22"/>
        </w:rPr>
        <w:t xml:space="preserve">Ensure oversight and monitoring of case files for proper file documentation.  </w:t>
      </w:r>
    </w:p>
    <w:p w:rsidR="009A673B" w:rsidRPr="009A673B" w:rsidRDefault="009A673B" w:rsidP="00561A9F">
      <w:pPr>
        <w:pStyle w:val="ListParagraph"/>
        <w:numPr>
          <w:ilvl w:val="0"/>
          <w:numId w:val="12"/>
        </w:numPr>
        <w:rPr>
          <w:rFonts w:asciiTheme="minorHAnsi" w:hAnsiTheme="minorHAnsi" w:cs="Arial"/>
          <w:b/>
          <w:sz w:val="22"/>
          <w:szCs w:val="22"/>
        </w:rPr>
      </w:pPr>
      <w:r>
        <w:rPr>
          <w:rFonts w:asciiTheme="minorHAnsi" w:hAnsiTheme="minorHAnsi"/>
          <w:sz w:val="22"/>
          <w:szCs w:val="22"/>
        </w:rPr>
        <w:t xml:space="preserve">Supervises, coaches, and supports Economic Empowerment program supervisors/leads.  </w:t>
      </w:r>
    </w:p>
    <w:p w:rsidR="009A673B" w:rsidRPr="009A673B" w:rsidRDefault="009A673B" w:rsidP="00561A9F">
      <w:pPr>
        <w:pStyle w:val="ListParagraph"/>
        <w:numPr>
          <w:ilvl w:val="0"/>
          <w:numId w:val="12"/>
        </w:numPr>
        <w:rPr>
          <w:rFonts w:asciiTheme="minorHAnsi" w:hAnsiTheme="minorHAnsi" w:cs="Arial"/>
          <w:b/>
          <w:sz w:val="22"/>
          <w:szCs w:val="22"/>
        </w:rPr>
      </w:pPr>
      <w:r>
        <w:rPr>
          <w:rFonts w:asciiTheme="minorHAnsi" w:hAnsiTheme="minorHAnsi"/>
          <w:sz w:val="22"/>
          <w:szCs w:val="22"/>
        </w:rPr>
        <w:t>Provides career development and learning opportunities to Economic Empowerment staff to build the service delivery leadership strengths of all within the department.</w:t>
      </w:r>
    </w:p>
    <w:p w:rsidR="009D1E2B" w:rsidRPr="009D1E2B" w:rsidRDefault="00561A9F" w:rsidP="00561A9F">
      <w:pPr>
        <w:pStyle w:val="ListParagraph"/>
        <w:numPr>
          <w:ilvl w:val="0"/>
          <w:numId w:val="12"/>
        </w:numPr>
        <w:rPr>
          <w:rFonts w:asciiTheme="minorHAnsi" w:hAnsiTheme="minorHAnsi" w:cs="Arial"/>
          <w:b/>
          <w:sz w:val="22"/>
          <w:szCs w:val="22"/>
        </w:rPr>
      </w:pPr>
      <w:r>
        <w:rPr>
          <w:rFonts w:asciiTheme="minorHAnsi" w:hAnsiTheme="minorHAnsi"/>
          <w:sz w:val="22"/>
          <w:szCs w:val="22"/>
        </w:rPr>
        <w:t>Sustain</w:t>
      </w:r>
      <w:r w:rsidR="007A511F" w:rsidRPr="009D1E2B">
        <w:rPr>
          <w:rFonts w:asciiTheme="minorHAnsi" w:hAnsiTheme="minorHAnsi"/>
          <w:sz w:val="22"/>
          <w:szCs w:val="22"/>
        </w:rPr>
        <w:t xml:space="preserve"> and </w:t>
      </w:r>
      <w:r w:rsidR="009A673B">
        <w:rPr>
          <w:rFonts w:asciiTheme="minorHAnsi" w:hAnsiTheme="minorHAnsi"/>
          <w:sz w:val="22"/>
          <w:szCs w:val="22"/>
        </w:rPr>
        <w:t xml:space="preserve">grow </w:t>
      </w:r>
      <w:r>
        <w:rPr>
          <w:rFonts w:asciiTheme="minorHAnsi" w:hAnsiTheme="minorHAnsi"/>
          <w:sz w:val="22"/>
          <w:szCs w:val="22"/>
        </w:rPr>
        <w:t xml:space="preserve">partnerships </w:t>
      </w:r>
      <w:r w:rsidR="003C063F">
        <w:rPr>
          <w:rFonts w:asciiTheme="minorHAnsi" w:hAnsiTheme="minorHAnsi"/>
          <w:sz w:val="22"/>
          <w:szCs w:val="22"/>
        </w:rPr>
        <w:t>with</w:t>
      </w:r>
      <w:r w:rsidR="009A673B">
        <w:rPr>
          <w:rFonts w:asciiTheme="minorHAnsi" w:hAnsiTheme="minorHAnsi"/>
          <w:sz w:val="22"/>
          <w:szCs w:val="22"/>
        </w:rPr>
        <w:t xml:space="preserve"> </w:t>
      </w:r>
      <w:r>
        <w:rPr>
          <w:rFonts w:asciiTheme="minorHAnsi" w:hAnsiTheme="minorHAnsi"/>
          <w:sz w:val="22"/>
          <w:szCs w:val="22"/>
        </w:rPr>
        <w:t xml:space="preserve">the </w:t>
      </w:r>
      <w:r w:rsidR="003C063F">
        <w:rPr>
          <w:rFonts w:asciiTheme="minorHAnsi" w:hAnsiTheme="minorHAnsi"/>
          <w:sz w:val="22"/>
          <w:szCs w:val="22"/>
        </w:rPr>
        <w:t>local business community</w:t>
      </w:r>
      <w:r>
        <w:rPr>
          <w:rFonts w:asciiTheme="minorHAnsi" w:hAnsiTheme="minorHAnsi"/>
          <w:sz w:val="22"/>
          <w:szCs w:val="22"/>
        </w:rPr>
        <w:t xml:space="preserve"> and other strategic partners to </w:t>
      </w:r>
      <w:r w:rsidR="003C063F">
        <w:rPr>
          <w:rFonts w:asciiTheme="minorHAnsi" w:hAnsiTheme="minorHAnsi" w:cs="Arial"/>
          <w:bCs/>
          <w:sz w:val="22"/>
          <w:szCs w:val="22"/>
        </w:rPr>
        <w:t>maxim</w:t>
      </w:r>
      <w:r w:rsidR="009A673B">
        <w:rPr>
          <w:rFonts w:asciiTheme="minorHAnsi" w:hAnsiTheme="minorHAnsi" w:cs="Arial"/>
          <w:bCs/>
          <w:sz w:val="22"/>
          <w:szCs w:val="22"/>
        </w:rPr>
        <w:t>ize their c</w:t>
      </w:r>
      <w:r w:rsidR="003C063F">
        <w:rPr>
          <w:rFonts w:asciiTheme="minorHAnsi" w:hAnsiTheme="minorHAnsi" w:cs="Arial"/>
          <w:bCs/>
          <w:sz w:val="22"/>
          <w:szCs w:val="22"/>
        </w:rPr>
        <w:t>oordination</w:t>
      </w:r>
      <w:r>
        <w:rPr>
          <w:rFonts w:asciiTheme="minorHAnsi" w:hAnsiTheme="minorHAnsi" w:cs="Arial"/>
          <w:bCs/>
          <w:sz w:val="22"/>
          <w:szCs w:val="22"/>
        </w:rPr>
        <w:t xml:space="preserve">, </w:t>
      </w:r>
      <w:r w:rsidR="003C063F">
        <w:rPr>
          <w:rFonts w:asciiTheme="minorHAnsi" w:hAnsiTheme="minorHAnsi" w:cs="Arial"/>
          <w:bCs/>
          <w:sz w:val="22"/>
          <w:szCs w:val="22"/>
        </w:rPr>
        <w:t>cooperation</w:t>
      </w:r>
      <w:r>
        <w:rPr>
          <w:rFonts w:asciiTheme="minorHAnsi" w:hAnsiTheme="minorHAnsi" w:cs="Arial"/>
          <w:bCs/>
          <w:sz w:val="22"/>
          <w:szCs w:val="22"/>
        </w:rPr>
        <w:t>, and support.</w:t>
      </w:r>
    </w:p>
    <w:p w:rsidR="009D1E2B" w:rsidRPr="009D1E2B" w:rsidRDefault="004B6A06" w:rsidP="009D1E2B">
      <w:pPr>
        <w:numPr>
          <w:ilvl w:val="0"/>
          <w:numId w:val="12"/>
        </w:numPr>
        <w:spacing w:before="100" w:beforeAutospacing="1" w:after="100" w:afterAutospacing="1" w:line="255" w:lineRule="atLeast"/>
        <w:rPr>
          <w:rFonts w:asciiTheme="minorHAnsi" w:hAnsiTheme="minorHAnsi" w:cs="Arial"/>
          <w:sz w:val="22"/>
          <w:szCs w:val="22"/>
        </w:rPr>
      </w:pPr>
      <w:r>
        <w:rPr>
          <w:rFonts w:asciiTheme="minorHAnsi" w:hAnsiTheme="minorHAnsi" w:cs="Arial"/>
          <w:sz w:val="22"/>
          <w:szCs w:val="22"/>
        </w:rPr>
        <w:t>R</w:t>
      </w:r>
      <w:r w:rsidR="009D1E2B" w:rsidRPr="009D1E2B">
        <w:rPr>
          <w:rFonts w:asciiTheme="minorHAnsi" w:hAnsiTheme="minorHAnsi" w:cs="Arial"/>
          <w:sz w:val="22"/>
          <w:szCs w:val="22"/>
        </w:rPr>
        <w:t xml:space="preserve">epresent </w:t>
      </w:r>
      <w:r w:rsidR="003C063F">
        <w:rPr>
          <w:rFonts w:asciiTheme="minorHAnsi" w:hAnsiTheme="minorHAnsi" w:cs="Arial"/>
          <w:sz w:val="22"/>
          <w:szCs w:val="22"/>
        </w:rPr>
        <w:t xml:space="preserve">Economic Empowerment in the community and to potential funders, </w:t>
      </w:r>
      <w:r w:rsidR="009D1E2B" w:rsidRPr="009D1E2B">
        <w:rPr>
          <w:rFonts w:asciiTheme="minorHAnsi" w:hAnsiTheme="minorHAnsi" w:cs="Arial"/>
          <w:sz w:val="22"/>
          <w:szCs w:val="22"/>
        </w:rPr>
        <w:t xml:space="preserve">serving as a resource to </w:t>
      </w:r>
      <w:r w:rsidR="009D1E2B">
        <w:rPr>
          <w:rFonts w:asciiTheme="minorHAnsi" w:hAnsiTheme="minorHAnsi" w:cs="Arial"/>
          <w:sz w:val="22"/>
          <w:szCs w:val="22"/>
        </w:rPr>
        <w:t>those</w:t>
      </w:r>
      <w:r w:rsidR="009D1E2B" w:rsidRPr="009D1E2B">
        <w:rPr>
          <w:rFonts w:asciiTheme="minorHAnsi" w:hAnsiTheme="minorHAnsi" w:cs="Arial"/>
          <w:sz w:val="22"/>
          <w:szCs w:val="22"/>
        </w:rPr>
        <w:t xml:space="preserve"> seeking infor</w:t>
      </w:r>
      <w:r w:rsidR="009D794D">
        <w:rPr>
          <w:rFonts w:asciiTheme="minorHAnsi" w:hAnsiTheme="minorHAnsi" w:cs="Arial"/>
          <w:sz w:val="22"/>
          <w:szCs w:val="22"/>
        </w:rPr>
        <w:t>mation about program activities</w:t>
      </w:r>
    </w:p>
    <w:p w:rsidR="00561A9F" w:rsidRPr="003E1945" w:rsidRDefault="00561A9F" w:rsidP="00561A9F">
      <w:pPr>
        <w:pStyle w:val="ListParagraph"/>
        <w:numPr>
          <w:ilvl w:val="0"/>
          <w:numId w:val="12"/>
        </w:numPr>
        <w:rPr>
          <w:rFonts w:asciiTheme="minorHAnsi" w:hAnsiTheme="minorHAnsi"/>
          <w:sz w:val="22"/>
          <w:szCs w:val="22"/>
        </w:rPr>
      </w:pPr>
      <w:r>
        <w:rPr>
          <w:rFonts w:asciiTheme="minorHAnsi" w:hAnsiTheme="minorHAnsi"/>
          <w:sz w:val="22"/>
          <w:szCs w:val="22"/>
        </w:rPr>
        <w:t>In coordination with the Finance Manager develop and monitor department, program, and grant budgets</w:t>
      </w:r>
    </w:p>
    <w:p w:rsidR="004B6A06" w:rsidRPr="009D794D" w:rsidRDefault="004B6A06" w:rsidP="004B6A06">
      <w:pPr>
        <w:pStyle w:val="ListParagraph"/>
        <w:numPr>
          <w:ilvl w:val="0"/>
          <w:numId w:val="12"/>
        </w:numPr>
        <w:rPr>
          <w:rFonts w:asciiTheme="minorHAnsi" w:hAnsiTheme="minorHAnsi"/>
          <w:sz w:val="22"/>
          <w:szCs w:val="22"/>
        </w:rPr>
      </w:pPr>
      <w:r w:rsidRPr="009D794D">
        <w:rPr>
          <w:rFonts w:asciiTheme="minorHAnsi" w:hAnsiTheme="minorHAnsi"/>
          <w:bCs/>
          <w:sz w:val="22"/>
          <w:szCs w:val="22"/>
        </w:rPr>
        <w:t>Develop funding proposals for the department</w:t>
      </w:r>
      <w:r>
        <w:rPr>
          <w:rFonts w:asciiTheme="minorHAnsi" w:hAnsiTheme="minorHAnsi"/>
          <w:bCs/>
          <w:sz w:val="22"/>
          <w:szCs w:val="22"/>
        </w:rPr>
        <w:t>’s program</w:t>
      </w:r>
      <w:r w:rsidR="00190BD5">
        <w:rPr>
          <w:rFonts w:asciiTheme="minorHAnsi" w:hAnsiTheme="minorHAnsi"/>
          <w:bCs/>
          <w:sz w:val="22"/>
          <w:szCs w:val="22"/>
        </w:rPr>
        <w:t>s</w:t>
      </w:r>
      <w:r w:rsidRPr="009D794D">
        <w:rPr>
          <w:rFonts w:asciiTheme="minorHAnsi" w:hAnsiTheme="minorHAnsi"/>
          <w:bCs/>
          <w:sz w:val="22"/>
          <w:szCs w:val="22"/>
        </w:rPr>
        <w:t xml:space="preserve"> to ensure the continuous delivery of services  </w:t>
      </w:r>
    </w:p>
    <w:p w:rsidR="00561A9F" w:rsidRDefault="00561A9F" w:rsidP="004B6A06">
      <w:pPr>
        <w:pStyle w:val="ListParagraph"/>
        <w:rPr>
          <w:rFonts w:ascii="Calibri" w:hAnsi="Calibri"/>
          <w:b/>
          <w:bCs/>
          <w:sz w:val="22"/>
          <w:szCs w:val="22"/>
        </w:rPr>
      </w:pPr>
    </w:p>
    <w:p w:rsidR="003C1521" w:rsidRDefault="003C1521" w:rsidP="004B6A06">
      <w:pPr>
        <w:pStyle w:val="ListParagraph"/>
        <w:rPr>
          <w:rFonts w:ascii="Calibri" w:hAnsi="Calibri"/>
          <w:b/>
          <w:bCs/>
          <w:sz w:val="22"/>
          <w:szCs w:val="22"/>
        </w:rPr>
      </w:pPr>
    </w:p>
    <w:p w:rsidR="003C1521" w:rsidRDefault="003C1521" w:rsidP="004B6A06">
      <w:pPr>
        <w:pStyle w:val="ListParagraph"/>
        <w:rPr>
          <w:rFonts w:ascii="Calibri" w:hAnsi="Calibri"/>
          <w:b/>
          <w:bCs/>
          <w:sz w:val="22"/>
          <w:szCs w:val="22"/>
        </w:rPr>
      </w:pPr>
    </w:p>
    <w:p w:rsidR="003C1521" w:rsidRPr="003C063F" w:rsidRDefault="003C1521" w:rsidP="004B6A06">
      <w:pPr>
        <w:pStyle w:val="ListParagraph"/>
        <w:rPr>
          <w:rFonts w:ascii="Calibri" w:hAnsi="Calibri"/>
          <w:b/>
          <w:bCs/>
          <w:sz w:val="22"/>
          <w:szCs w:val="22"/>
        </w:rPr>
      </w:pPr>
    </w:p>
    <w:p w:rsidR="003C1521" w:rsidRDefault="003C1521" w:rsidP="003C1521">
      <w:pPr>
        <w:pStyle w:val="ListParagraph"/>
        <w:rPr>
          <w:rFonts w:ascii="Calibri" w:hAnsi="Calibri"/>
          <w:b/>
          <w:bCs/>
          <w:sz w:val="22"/>
          <w:szCs w:val="22"/>
        </w:rPr>
      </w:pPr>
    </w:p>
    <w:p w:rsidR="00C505A0" w:rsidRPr="0011760A" w:rsidRDefault="00471FDC" w:rsidP="0011760A">
      <w:pPr>
        <w:rPr>
          <w:rFonts w:ascii="Calibri" w:hAnsi="Calibri"/>
          <w:b/>
          <w:bCs/>
          <w:sz w:val="22"/>
          <w:szCs w:val="22"/>
        </w:rPr>
      </w:pPr>
      <w:r w:rsidRPr="0011760A">
        <w:rPr>
          <w:rFonts w:ascii="Calibri" w:hAnsi="Calibri"/>
          <w:b/>
          <w:bCs/>
          <w:sz w:val="22"/>
          <w:szCs w:val="22"/>
        </w:rPr>
        <w:lastRenderedPageBreak/>
        <w:t>Requirements</w:t>
      </w:r>
    </w:p>
    <w:p w:rsidR="00D3356F" w:rsidRPr="007A511F" w:rsidRDefault="00C655D9" w:rsidP="00C655D9">
      <w:pPr>
        <w:pStyle w:val="BodyText"/>
        <w:numPr>
          <w:ilvl w:val="0"/>
          <w:numId w:val="3"/>
        </w:numPr>
        <w:autoSpaceDE w:val="0"/>
        <w:autoSpaceDN w:val="0"/>
        <w:rPr>
          <w:rFonts w:asciiTheme="minorHAnsi" w:hAnsiTheme="minorHAnsi" w:cs="Arial"/>
          <w:sz w:val="22"/>
          <w:szCs w:val="22"/>
        </w:rPr>
      </w:pPr>
      <w:r w:rsidRPr="007A511F">
        <w:rPr>
          <w:rFonts w:asciiTheme="minorHAnsi" w:hAnsiTheme="minorHAnsi"/>
          <w:sz w:val="22"/>
          <w:szCs w:val="22"/>
        </w:rPr>
        <w:t>Bachelor’s degree required in social work, international relations, or other relevant field</w:t>
      </w:r>
      <w:r w:rsidR="00B51BEF">
        <w:rPr>
          <w:rFonts w:asciiTheme="minorHAnsi" w:hAnsiTheme="minorHAnsi"/>
          <w:sz w:val="22"/>
          <w:szCs w:val="22"/>
        </w:rPr>
        <w:t>s</w:t>
      </w:r>
      <w:bookmarkStart w:id="0" w:name="_GoBack"/>
      <w:bookmarkEnd w:id="0"/>
      <w:r w:rsidR="00EF06B4" w:rsidRPr="007A511F">
        <w:rPr>
          <w:rFonts w:asciiTheme="minorHAnsi" w:hAnsiTheme="minorHAnsi"/>
          <w:sz w:val="22"/>
          <w:szCs w:val="22"/>
        </w:rPr>
        <w:t xml:space="preserve">; </w:t>
      </w:r>
      <w:r w:rsidR="00EF06B4" w:rsidRPr="007A511F">
        <w:rPr>
          <w:rFonts w:ascii="Calibri" w:hAnsi="Calibri"/>
          <w:sz w:val="22"/>
          <w:szCs w:val="22"/>
        </w:rPr>
        <w:t>graduate degree preferred</w:t>
      </w:r>
      <w:r w:rsidR="00EF06B4" w:rsidRPr="007A511F">
        <w:rPr>
          <w:rFonts w:asciiTheme="minorHAnsi" w:hAnsiTheme="minorHAnsi"/>
          <w:sz w:val="22"/>
          <w:szCs w:val="22"/>
        </w:rPr>
        <w:t>;</w:t>
      </w:r>
    </w:p>
    <w:p w:rsidR="009D794D" w:rsidRPr="009D794D" w:rsidRDefault="00373AEC" w:rsidP="009D794D">
      <w:pPr>
        <w:numPr>
          <w:ilvl w:val="0"/>
          <w:numId w:val="3"/>
        </w:numPr>
        <w:rPr>
          <w:rFonts w:asciiTheme="minorHAnsi" w:hAnsiTheme="minorHAnsi"/>
          <w:sz w:val="22"/>
          <w:szCs w:val="22"/>
        </w:rPr>
      </w:pPr>
      <w:r>
        <w:rPr>
          <w:rFonts w:ascii="Calibri" w:hAnsi="Calibri"/>
          <w:sz w:val="22"/>
          <w:szCs w:val="22"/>
        </w:rPr>
        <w:t>5</w:t>
      </w:r>
      <w:r w:rsidR="009D794D">
        <w:rPr>
          <w:rFonts w:ascii="Calibri" w:hAnsi="Calibri"/>
          <w:sz w:val="22"/>
          <w:szCs w:val="22"/>
        </w:rPr>
        <w:t xml:space="preserve"> or more years of progressive experience in nonprofit program development and management</w:t>
      </w:r>
    </w:p>
    <w:p w:rsidR="009D794D" w:rsidRPr="009D794D" w:rsidRDefault="009D794D" w:rsidP="009D794D">
      <w:pPr>
        <w:numPr>
          <w:ilvl w:val="0"/>
          <w:numId w:val="3"/>
        </w:numPr>
        <w:rPr>
          <w:rFonts w:asciiTheme="minorHAnsi" w:hAnsiTheme="minorHAnsi"/>
          <w:sz w:val="22"/>
          <w:szCs w:val="22"/>
        </w:rPr>
      </w:pPr>
      <w:r>
        <w:rPr>
          <w:rFonts w:ascii="Calibri" w:hAnsi="Calibri"/>
          <w:sz w:val="22"/>
          <w:szCs w:val="22"/>
        </w:rPr>
        <w:t>Grant writing experience</w:t>
      </w:r>
    </w:p>
    <w:p w:rsidR="009D794D" w:rsidRPr="007A511F" w:rsidRDefault="009D794D" w:rsidP="009D794D">
      <w:pPr>
        <w:numPr>
          <w:ilvl w:val="0"/>
          <w:numId w:val="3"/>
        </w:numPr>
        <w:rPr>
          <w:rFonts w:asciiTheme="minorHAnsi" w:hAnsiTheme="minorHAnsi"/>
          <w:sz w:val="22"/>
          <w:szCs w:val="22"/>
        </w:rPr>
      </w:pPr>
      <w:r w:rsidRPr="007A511F">
        <w:rPr>
          <w:rFonts w:ascii="Calibri" w:hAnsi="Calibri"/>
          <w:sz w:val="22"/>
          <w:szCs w:val="22"/>
        </w:rPr>
        <w:t xml:space="preserve">Experience supervising staff, including </w:t>
      </w:r>
      <w:r w:rsidR="00D15728">
        <w:rPr>
          <w:rFonts w:ascii="Calibri" w:hAnsi="Calibri"/>
          <w:sz w:val="22"/>
          <w:szCs w:val="22"/>
        </w:rPr>
        <w:t xml:space="preserve">the completion of formal performance evaluations, coaching, and </w:t>
      </w:r>
      <w:r w:rsidRPr="007A511F">
        <w:rPr>
          <w:rFonts w:ascii="Calibri" w:hAnsi="Calibri"/>
          <w:sz w:val="22"/>
          <w:szCs w:val="22"/>
        </w:rPr>
        <w:t>participating in hiring/dismissal processes</w:t>
      </w:r>
    </w:p>
    <w:p w:rsidR="00EF06B4" w:rsidRPr="007A511F" w:rsidRDefault="00EF06B4" w:rsidP="007A511F">
      <w:pPr>
        <w:pStyle w:val="BodyText"/>
        <w:numPr>
          <w:ilvl w:val="0"/>
          <w:numId w:val="3"/>
        </w:numPr>
        <w:autoSpaceDE w:val="0"/>
        <w:autoSpaceDN w:val="0"/>
        <w:rPr>
          <w:rFonts w:asciiTheme="minorHAnsi" w:hAnsiTheme="minorHAnsi" w:cs="Arial"/>
          <w:sz w:val="22"/>
          <w:szCs w:val="22"/>
        </w:rPr>
      </w:pPr>
      <w:r w:rsidRPr="007A511F">
        <w:rPr>
          <w:rFonts w:asciiTheme="minorHAnsi" w:hAnsiTheme="minorHAnsi" w:cs="Arial"/>
          <w:sz w:val="22"/>
          <w:szCs w:val="22"/>
        </w:rPr>
        <w:t>Familiar with the job market in</w:t>
      </w:r>
      <w:r w:rsidR="009D794D">
        <w:rPr>
          <w:rFonts w:asciiTheme="minorHAnsi" w:hAnsiTheme="minorHAnsi" w:cs="Arial"/>
          <w:sz w:val="22"/>
          <w:szCs w:val="22"/>
        </w:rPr>
        <w:t xml:space="preserve"> Dallas, with an underst</w:t>
      </w:r>
      <w:r w:rsidR="00D15728">
        <w:rPr>
          <w:rFonts w:asciiTheme="minorHAnsi" w:hAnsiTheme="minorHAnsi" w:cs="Arial"/>
          <w:sz w:val="22"/>
          <w:szCs w:val="22"/>
        </w:rPr>
        <w:t>anding of Economic Empowerment</w:t>
      </w:r>
      <w:r w:rsidR="00066EAA">
        <w:rPr>
          <w:rFonts w:asciiTheme="minorHAnsi" w:hAnsiTheme="minorHAnsi" w:cs="Arial"/>
          <w:sz w:val="22"/>
          <w:szCs w:val="22"/>
        </w:rPr>
        <w:t xml:space="preserve"> </w:t>
      </w:r>
      <w:r w:rsidR="00D15728">
        <w:rPr>
          <w:rFonts w:asciiTheme="minorHAnsi" w:hAnsiTheme="minorHAnsi" w:cs="Arial"/>
          <w:sz w:val="22"/>
          <w:szCs w:val="22"/>
        </w:rPr>
        <w:t xml:space="preserve">programs that build economic </w:t>
      </w:r>
      <w:r w:rsidR="009D794D">
        <w:rPr>
          <w:rFonts w:asciiTheme="minorHAnsi" w:hAnsiTheme="minorHAnsi" w:cs="Arial"/>
          <w:sz w:val="22"/>
          <w:szCs w:val="22"/>
        </w:rPr>
        <w:t>self-sufficiency</w:t>
      </w:r>
      <w:r w:rsidR="00D15728">
        <w:rPr>
          <w:rFonts w:asciiTheme="minorHAnsi" w:hAnsiTheme="minorHAnsi" w:cs="Arial"/>
          <w:sz w:val="22"/>
          <w:szCs w:val="22"/>
        </w:rPr>
        <w:t xml:space="preserve">, personal financial assets and financial literacy </w:t>
      </w:r>
    </w:p>
    <w:p w:rsidR="007A511F" w:rsidRPr="007A511F" w:rsidRDefault="00D15728" w:rsidP="007A511F">
      <w:pPr>
        <w:numPr>
          <w:ilvl w:val="0"/>
          <w:numId w:val="3"/>
        </w:numPr>
        <w:rPr>
          <w:rFonts w:asciiTheme="minorHAnsi" w:hAnsiTheme="minorHAnsi"/>
          <w:sz w:val="22"/>
          <w:szCs w:val="22"/>
        </w:rPr>
      </w:pPr>
      <w:r>
        <w:rPr>
          <w:rFonts w:asciiTheme="minorHAnsi" w:hAnsiTheme="minorHAnsi" w:cs="Arial"/>
          <w:sz w:val="22"/>
          <w:szCs w:val="22"/>
        </w:rPr>
        <w:t xml:space="preserve">Excellent </w:t>
      </w:r>
      <w:r w:rsidR="00736E15" w:rsidRPr="007A511F">
        <w:rPr>
          <w:rFonts w:asciiTheme="minorHAnsi" w:hAnsiTheme="minorHAnsi" w:cs="Arial"/>
          <w:sz w:val="22"/>
          <w:szCs w:val="22"/>
        </w:rPr>
        <w:t xml:space="preserve">written and </w:t>
      </w:r>
      <w:r>
        <w:rPr>
          <w:rFonts w:asciiTheme="minorHAnsi" w:hAnsiTheme="minorHAnsi" w:cs="Arial"/>
          <w:sz w:val="22"/>
          <w:szCs w:val="22"/>
        </w:rPr>
        <w:t xml:space="preserve">oral communication skills; </w:t>
      </w:r>
      <w:r w:rsidR="00C655D9" w:rsidRPr="007A511F">
        <w:rPr>
          <w:rFonts w:asciiTheme="minorHAnsi" w:hAnsiTheme="minorHAnsi"/>
          <w:sz w:val="22"/>
          <w:szCs w:val="22"/>
        </w:rPr>
        <w:t xml:space="preserve">Bi-lingual </w:t>
      </w:r>
      <w:r w:rsidR="00D3356F" w:rsidRPr="007A511F">
        <w:rPr>
          <w:rFonts w:asciiTheme="minorHAnsi" w:hAnsiTheme="minorHAnsi"/>
          <w:sz w:val="22"/>
          <w:szCs w:val="22"/>
        </w:rPr>
        <w:t>in a refugee language</w:t>
      </w:r>
      <w:r w:rsidR="00C655D9" w:rsidRPr="007A511F">
        <w:rPr>
          <w:rFonts w:asciiTheme="minorHAnsi" w:hAnsiTheme="minorHAnsi"/>
          <w:sz w:val="22"/>
          <w:szCs w:val="22"/>
        </w:rPr>
        <w:t xml:space="preserve"> </w:t>
      </w:r>
      <w:r>
        <w:rPr>
          <w:rFonts w:asciiTheme="minorHAnsi" w:hAnsiTheme="minorHAnsi"/>
          <w:sz w:val="22"/>
          <w:szCs w:val="22"/>
        </w:rPr>
        <w:t>helpful</w:t>
      </w:r>
      <w:r w:rsidR="00C655D9" w:rsidRPr="007A511F">
        <w:rPr>
          <w:rFonts w:asciiTheme="minorHAnsi" w:hAnsiTheme="minorHAnsi"/>
          <w:sz w:val="22"/>
          <w:szCs w:val="22"/>
        </w:rPr>
        <w:t xml:space="preserve"> </w:t>
      </w:r>
    </w:p>
    <w:p w:rsidR="009D794D" w:rsidRPr="009D794D" w:rsidRDefault="009D794D" w:rsidP="00E85C9A">
      <w:pPr>
        <w:numPr>
          <w:ilvl w:val="0"/>
          <w:numId w:val="3"/>
        </w:numPr>
        <w:rPr>
          <w:rFonts w:ascii="Calibri" w:hAnsi="Calibri" w:cs="Arial"/>
          <w:sz w:val="22"/>
          <w:szCs w:val="22"/>
        </w:rPr>
      </w:pPr>
      <w:r w:rsidRPr="009D794D">
        <w:rPr>
          <w:rFonts w:asciiTheme="minorHAnsi" w:hAnsiTheme="minorHAnsi" w:cs="Arial"/>
          <w:sz w:val="22"/>
          <w:szCs w:val="22"/>
        </w:rPr>
        <w:t>Superior time management and organizational skills</w:t>
      </w:r>
    </w:p>
    <w:p w:rsidR="00736E15" w:rsidRPr="009D794D" w:rsidRDefault="00736E15" w:rsidP="00E85C9A">
      <w:pPr>
        <w:numPr>
          <w:ilvl w:val="0"/>
          <w:numId w:val="3"/>
        </w:numPr>
        <w:rPr>
          <w:rFonts w:ascii="Calibri" w:hAnsi="Calibri" w:cs="Arial"/>
          <w:sz w:val="22"/>
          <w:szCs w:val="22"/>
        </w:rPr>
      </w:pPr>
      <w:r w:rsidRPr="009D794D">
        <w:rPr>
          <w:rFonts w:asciiTheme="minorHAnsi" w:hAnsiTheme="minorHAnsi" w:cs="Arial"/>
          <w:sz w:val="22"/>
          <w:szCs w:val="22"/>
        </w:rPr>
        <w:t xml:space="preserve">Ability to effectively communicate and work as a </w:t>
      </w:r>
      <w:r w:rsidR="00DA27B6">
        <w:rPr>
          <w:rFonts w:asciiTheme="minorHAnsi" w:hAnsiTheme="minorHAnsi" w:cs="Arial"/>
          <w:sz w:val="22"/>
          <w:szCs w:val="22"/>
        </w:rPr>
        <w:t xml:space="preserve">team leader and </w:t>
      </w:r>
      <w:r w:rsidRPr="009D794D">
        <w:rPr>
          <w:rFonts w:asciiTheme="minorHAnsi" w:hAnsiTheme="minorHAnsi" w:cs="Arial"/>
          <w:sz w:val="22"/>
          <w:szCs w:val="22"/>
        </w:rPr>
        <w:t>team member in a cross</w:t>
      </w:r>
      <w:r w:rsidRPr="009D794D">
        <w:rPr>
          <w:rFonts w:ascii="Calibri" w:hAnsi="Calibri" w:cs="Arial"/>
          <w:sz w:val="22"/>
          <w:szCs w:val="22"/>
        </w:rPr>
        <w:t xml:space="preserve">-cultural environment. </w:t>
      </w:r>
    </w:p>
    <w:p w:rsidR="00736E15" w:rsidRPr="00D3356F" w:rsidRDefault="00736E15" w:rsidP="00736E15">
      <w:pPr>
        <w:numPr>
          <w:ilvl w:val="0"/>
          <w:numId w:val="3"/>
        </w:numPr>
        <w:rPr>
          <w:rFonts w:ascii="Calibri" w:hAnsi="Calibri" w:cs="Arial"/>
          <w:sz w:val="22"/>
          <w:szCs w:val="22"/>
        </w:rPr>
      </w:pPr>
      <w:r w:rsidRPr="00D3356F">
        <w:rPr>
          <w:rFonts w:ascii="Calibri" w:hAnsi="Calibri" w:cs="Arial"/>
          <w:sz w:val="22"/>
          <w:szCs w:val="22"/>
        </w:rPr>
        <w:t>Computer lite</w:t>
      </w:r>
      <w:r w:rsidR="00312649">
        <w:rPr>
          <w:rFonts w:ascii="Calibri" w:hAnsi="Calibri" w:cs="Arial"/>
          <w:sz w:val="22"/>
          <w:szCs w:val="22"/>
        </w:rPr>
        <w:t>racy required</w:t>
      </w:r>
      <w:r w:rsidRPr="00D3356F">
        <w:rPr>
          <w:rFonts w:ascii="Calibri" w:hAnsi="Calibri" w:cs="Arial"/>
          <w:sz w:val="22"/>
          <w:szCs w:val="22"/>
        </w:rPr>
        <w:t>.</w:t>
      </w:r>
    </w:p>
    <w:p w:rsidR="00471FDC" w:rsidRPr="00E62D35" w:rsidRDefault="00C505A0" w:rsidP="00E62D35">
      <w:pPr>
        <w:numPr>
          <w:ilvl w:val="0"/>
          <w:numId w:val="3"/>
        </w:numPr>
        <w:jc w:val="both"/>
        <w:rPr>
          <w:rFonts w:ascii="Calibri" w:hAnsi="Calibri"/>
          <w:sz w:val="22"/>
          <w:szCs w:val="22"/>
        </w:rPr>
      </w:pPr>
      <w:r w:rsidRPr="00D3356F">
        <w:rPr>
          <w:rFonts w:ascii="Calibri" w:hAnsi="Calibri"/>
          <w:sz w:val="22"/>
          <w:szCs w:val="22"/>
        </w:rPr>
        <w:t>Must have reliable transportation and maintain valid driver’s license and insurance coverage and be able to provide evidence of such to the IRC</w:t>
      </w:r>
      <w:r w:rsidRPr="00D3356F">
        <w:rPr>
          <w:rFonts w:ascii="Calibri" w:hAnsi="Calibri"/>
          <w:b/>
          <w:bCs/>
          <w:sz w:val="22"/>
          <w:szCs w:val="22"/>
        </w:rPr>
        <w:t xml:space="preserve">  </w:t>
      </w:r>
    </w:p>
    <w:sectPr w:rsidR="00471FDC" w:rsidRPr="00E62D35" w:rsidSect="004D275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169" w:rsidRDefault="00104169" w:rsidP="00180804">
      <w:r>
        <w:separator/>
      </w:r>
    </w:p>
  </w:endnote>
  <w:endnote w:type="continuationSeparator" w:id="0">
    <w:p w:rsidR="00104169" w:rsidRDefault="00104169" w:rsidP="001808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EF" w:rsidRPr="004F663F" w:rsidRDefault="00B51BEF" w:rsidP="00B51BEF">
    <w:pPr>
      <w:jc w:val="center"/>
      <w:rPr>
        <w:rFonts w:ascii="Arial" w:hAnsi="Arial" w:cs="Arial"/>
        <w:b/>
        <w:i/>
      </w:rPr>
    </w:pPr>
    <w:r w:rsidRPr="00127ACB">
      <w:rPr>
        <w:rFonts w:ascii="Arial" w:hAnsi="Arial" w:cs="Arial"/>
        <w:b/>
        <w:i/>
      </w:rPr>
      <w:t>IRC leading the way from harm to home.</w:t>
    </w:r>
  </w:p>
  <w:p w:rsidR="00E62D35" w:rsidRDefault="00B51BEF">
    <w:pPr>
      <w:pStyle w:val="Footer"/>
    </w:pPr>
    <w:r>
      <w:rPr>
        <w:rFonts w:ascii="Arial" w:hAnsi="Arial" w:cs="Arial"/>
        <w:b/>
        <w:bCs/>
        <w:sz w:val="18"/>
        <w:szCs w:val="18"/>
      </w:rPr>
      <w:t>IRC is an Equal Opportunity Employer.</w:t>
    </w:r>
    <w:r>
      <w:rPr>
        <w:rFonts w:ascii="Arial" w:hAnsi="Arial" w:cs="Arial"/>
        <w:sz w:val="18"/>
        <w:szCs w:val="18"/>
      </w:rPr>
      <w:br/>
      <w:t> </w:t>
    </w:r>
    <w:r>
      <w:rPr>
        <w:rFonts w:ascii="Arial" w:hAnsi="Arial" w:cs="Arial"/>
        <w:b/>
        <w:bCs/>
        <w:sz w:val="18"/>
        <w:szCs w:val="18"/>
      </w:rPr>
      <w:t>IRC considers all applicants on the basis of merit without regard to race, sex, color, national origin, religion, sexual orientation, age, marital status, veteran status, disability or any other characteristic protected by applicable law.</w:t>
    </w:r>
    <w:r w:rsidRPr="005D3C62">
      <w:rPr>
        <w:b/>
        <w:bC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169" w:rsidRDefault="00104169" w:rsidP="00180804">
      <w:r>
        <w:separator/>
      </w:r>
    </w:p>
  </w:footnote>
  <w:footnote w:type="continuationSeparator" w:id="0">
    <w:p w:rsidR="00104169" w:rsidRDefault="00104169" w:rsidP="001808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D35" w:rsidRDefault="001E5450" w:rsidP="00180804">
    <w:pPr>
      <w:tabs>
        <w:tab w:val="left" w:pos="6144"/>
      </w:tabs>
      <w:jc w:val="both"/>
      <w:rPr>
        <w:rFonts w:ascii="Helvetica" w:hAnsi="Helvetica"/>
        <w:b/>
        <w:bCs/>
        <w:sz w:val="20"/>
        <w:szCs w:val="20"/>
      </w:rPr>
    </w:pPr>
    <w:r w:rsidRPr="001E5450">
      <w:rPr>
        <w:noProof/>
      </w:rPr>
      <w:pict>
        <v:shapetype id="_x0000_t202" coordsize="21600,21600" o:spt="202" path="m,l,21600r21600,l21600,xe">
          <v:stroke joinstyle="miter"/>
          <v:path gradientshapeok="t" o:connecttype="rect"/>
        </v:shapetype>
        <v:shape id="Text Box 1" o:spid="_x0000_s2049" type="#_x0000_t202" style="position:absolute;left:0;text-align:left;margin-left:80.25pt;margin-top:12.75pt;width:396.75pt;height:71.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" stroked="f">
          <v:textbox>
            <w:txbxContent>
              <w:p w:rsidR="00E424C5" w:rsidRDefault="00E62D35" w:rsidP="00E424C5">
                <w:pPr>
                  <w:tabs>
                    <w:tab w:val="left" w:pos="6144"/>
                  </w:tabs>
                  <w:rPr>
                    <w:rFonts w:ascii="Helvetica" w:hAnsi="Helvetica"/>
                    <w:sz w:val="20"/>
                    <w:szCs w:val="20"/>
                  </w:rPr>
                </w:pPr>
                <w:r w:rsidRPr="00BE38EB">
                  <w:rPr>
                    <w:rFonts w:ascii="Helvetica" w:hAnsi="Helvetica"/>
                    <w:b/>
                    <w:bCs/>
                    <w:sz w:val="20"/>
                    <w:szCs w:val="20"/>
                  </w:rPr>
                  <w:t>Job Title</w:t>
                </w:r>
                <w:r w:rsidRPr="00BE38EB">
                  <w:rPr>
                    <w:rFonts w:ascii="Helvetica" w:hAnsi="Helvetica"/>
                    <w:sz w:val="20"/>
                    <w:szCs w:val="20"/>
                  </w:rPr>
                  <w:t>:</w:t>
                </w:r>
                <w:r>
                  <w:rPr>
                    <w:rFonts w:ascii="Helvetica" w:hAnsi="Helvetica"/>
                    <w:sz w:val="20"/>
                    <w:szCs w:val="20"/>
                  </w:rPr>
                  <w:t xml:space="preserve">  </w:t>
                </w:r>
                <w:r w:rsidR="00E424C5">
                  <w:rPr>
                    <w:rFonts w:ascii="Helvetica" w:hAnsi="Helvetica"/>
                    <w:sz w:val="20"/>
                    <w:szCs w:val="20"/>
                  </w:rPr>
                  <w:t xml:space="preserve">Program </w:t>
                </w:r>
                <w:r w:rsidR="009D1E2B">
                  <w:rPr>
                    <w:rFonts w:ascii="Helvetica" w:hAnsi="Helvetica"/>
                    <w:sz w:val="20"/>
                    <w:szCs w:val="20"/>
                  </w:rPr>
                  <w:t>Manager</w:t>
                </w:r>
                <w:r w:rsidR="008106CB">
                  <w:rPr>
                    <w:rFonts w:ascii="Helvetica" w:hAnsi="Helvetica"/>
                    <w:sz w:val="20"/>
                    <w:szCs w:val="20"/>
                  </w:rPr>
                  <w:t>,</w:t>
                </w:r>
                <w:r w:rsidR="009D1E2B">
                  <w:rPr>
                    <w:rFonts w:ascii="Helvetica" w:hAnsi="Helvetica"/>
                    <w:sz w:val="20"/>
                    <w:szCs w:val="20"/>
                  </w:rPr>
                  <w:t xml:space="preserve"> Economic Empowerment</w:t>
                </w:r>
              </w:p>
              <w:p w:rsidR="00E62D35" w:rsidRPr="00180804" w:rsidRDefault="00E424C5" w:rsidP="00E424C5">
                <w:pPr>
                  <w:tabs>
                    <w:tab w:val="left" w:pos="6144"/>
                  </w:tabs>
                  <w:rPr>
                    <w:rFonts w:ascii="Helvetica" w:hAnsi="Helvetica"/>
                    <w:b/>
                    <w:sz w:val="20"/>
                    <w:szCs w:val="20"/>
                  </w:rPr>
                </w:pPr>
                <w:r>
                  <w:rPr>
                    <w:rFonts w:ascii="Helvetica" w:hAnsi="Helvetica"/>
                    <w:b/>
                    <w:sz w:val="20"/>
                    <w:szCs w:val="20"/>
                  </w:rPr>
                  <w:t xml:space="preserve">Banding:  </w:t>
                </w:r>
                <w:r w:rsidRPr="00E424C5">
                  <w:rPr>
                    <w:rFonts w:ascii="Helvetica" w:hAnsi="Helvetica"/>
                    <w:sz w:val="20"/>
                    <w:szCs w:val="20"/>
                  </w:rPr>
                  <w:t>6B</w:t>
                </w:r>
                <w:r w:rsidR="00E62D35" w:rsidRPr="00180804">
                  <w:rPr>
                    <w:rFonts w:ascii="Helvetica" w:hAnsi="Helvetica"/>
                    <w:b/>
                    <w:sz w:val="20"/>
                    <w:szCs w:val="20"/>
                  </w:rPr>
                  <w:tab/>
                </w:r>
              </w:p>
              <w:p w:rsidR="00E62D35" w:rsidRPr="00E424C5" w:rsidRDefault="00E62D35" w:rsidP="00180804">
                <w:pPr>
                  <w:jc w:val="both"/>
                  <w:rPr>
                    <w:rFonts w:ascii="Helvetica" w:hAnsi="Helvetica"/>
                    <w:sz w:val="20"/>
                    <w:szCs w:val="20"/>
                  </w:rPr>
                </w:pPr>
                <w:r>
                  <w:rPr>
                    <w:rFonts w:ascii="Helvetica" w:hAnsi="Helvetica"/>
                    <w:b/>
                    <w:bCs/>
                    <w:sz w:val="20"/>
                    <w:szCs w:val="20"/>
                  </w:rPr>
                  <w:t>US</w:t>
                </w:r>
                <w:r w:rsidRPr="00BE38EB">
                  <w:rPr>
                    <w:rFonts w:ascii="Helvetica" w:hAnsi="Helvetica"/>
                    <w:b/>
                    <w:bCs/>
                    <w:sz w:val="20"/>
                    <w:szCs w:val="20"/>
                  </w:rPr>
                  <w:t xml:space="preserve"> Program:</w:t>
                </w:r>
                <w:r w:rsidRPr="00BE38EB">
                  <w:rPr>
                    <w:rFonts w:ascii="Helvetica" w:hAnsi="Helvetica"/>
                    <w:sz w:val="20"/>
                    <w:szCs w:val="20"/>
                  </w:rPr>
                  <w:t xml:space="preserve"> </w:t>
                </w:r>
                <w:r w:rsidR="003E1945" w:rsidRPr="00E424C5">
                  <w:rPr>
                    <w:rFonts w:ascii="Helvetica" w:hAnsi="Helvetica"/>
                    <w:sz w:val="20"/>
                    <w:szCs w:val="20"/>
                  </w:rPr>
                  <w:t>Economic Empowerment</w:t>
                </w:r>
              </w:p>
              <w:p w:rsidR="00E62D35" w:rsidRPr="00E424C5" w:rsidRDefault="00E62D35" w:rsidP="00180804">
                <w:pPr>
                  <w:jc w:val="both"/>
                  <w:rPr>
                    <w:rFonts w:ascii="Helvetica" w:hAnsi="Helvetica"/>
                    <w:sz w:val="20"/>
                    <w:szCs w:val="20"/>
                  </w:rPr>
                </w:pPr>
                <w:r w:rsidRPr="00BE38EB">
                  <w:rPr>
                    <w:rFonts w:ascii="Helvetica" w:hAnsi="Helvetica"/>
                    <w:b/>
                    <w:bCs/>
                    <w:sz w:val="20"/>
                    <w:szCs w:val="20"/>
                  </w:rPr>
                  <w:t>Location:</w:t>
                </w:r>
                <w:r w:rsidRPr="00BE38EB">
                  <w:rPr>
                    <w:rFonts w:ascii="Helvetica" w:hAnsi="Helvetica"/>
                    <w:sz w:val="20"/>
                    <w:szCs w:val="20"/>
                  </w:rPr>
                  <w:t xml:space="preserve"> </w:t>
                </w:r>
                <w:r>
                  <w:rPr>
                    <w:rFonts w:ascii="Helvetica" w:hAnsi="Helvetica"/>
                    <w:sz w:val="20"/>
                    <w:szCs w:val="20"/>
                  </w:rPr>
                  <w:t xml:space="preserve"> </w:t>
                </w:r>
                <w:r w:rsidRPr="00E424C5">
                  <w:rPr>
                    <w:rFonts w:ascii="Helvetica" w:hAnsi="Helvetica"/>
                    <w:sz w:val="20"/>
                    <w:szCs w:val="20"/>
                  </w:rPr>
                  <w:t xml:space="preserve">Dallas </w:t>
                </w:r>
              </w:p>
              <w:p w:rsidR="00E62D35" w:rsidRDefault="00E62D35"/>
            </w:txbxContent>
          </v:textbox>
          <w10:wrap anchorx="margin"/>
        </v:shape>
      </w:pict>
    </w:r>
    <w:r w:rsidR="00A70B2F">
      <w:rPr>
        <w:rFonts w:ascii="Helvetica" w:hAnsi="Helvetica"/>
        <w:b/>
        <w:noProof/>
        <w:sz w:val="20"/>
        <w:szCs w:val="20"/>
      </w:rPr>
      <w:drawing>
        <wp:inline distT="0" distB="0" distL="0" distR="0">
          <wp:extent cx="800100" cy="1057275"/>
          <wp:effectExtent l="19050" t="0" r="0" b="0"/>
          <wp:docPr id="1" name="Picture 1" descr="logo_color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_25"/>
                  <pic:cNvPicPr>
                    <a:picLocks noChangeAspect="1" noChangeArrowheads="1"/>
                  </pic:cNvPicPr>
                </pic:nvPicPr>
                <pic:blipFill>
                  <a:blip r:embed="rId1"/>
                  <a:srcRect/>
                  <a:stretch>
                    <a:fillRect/>
                  </a:stretch>
                </pic:blipFill>
                <pic:spPr bwMode="auto">
                  <a:xfrm>
                    <a:off x="0" y="0"/>
                    <a:ext cx="800100" cy="1057275"/>
                  </a:xfrm>
                  <a:prstGeom prst="rect">
                    <a:avLst/>
                  </a:prstGeom>
                  <a:noFill/>
                  <a:ln w="9525">
                    <a:noFill/>
                    <a:miter lim="800000"/>
                    <a:headEnd/>
                    <a:tailEnd/>
                  </a:ln>
                </pic:spPr>
              </pic:pic>
            </a:graphicData>
          </a:graphic>
        </wp:inline>
      </w:drawing>
    </w:r>
  </w:p>
  <w:p w:rsidR="00E62D35" w:rsidRDefault="00E62D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numPicBullet w:numPicBulletId="1">
    <w:pict>
      <v:shape id="_x0000_i1027" type="#_x0000_t75" style="width:4.5pt;height:4.5pt" o:bullet="t">
        <v:imagedata r:id="rId2" o:title=""/>
      </v:shape>
    </w:pict>
  </w:numPicBullet>
  <w:abstractNum w:abstractNumId="0">
    <w:nsid w:val="02A23B89"/>
    <w:multiLevelType w:val="hybridMultilevel"/>
    <w:tmpl w:val="8990F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194F21"/>
    <w:multiLevelType w:val="hybridMultilevel"/>
    <w:tmpl w:val="D200D8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7665C18"/>
    <w:multiLevelType w:val="hybridMultilevel"/>
    <w:tmpl w:val="8D7E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291821"/>
    <w:multiLevelType w:val="hybridMultilevel"/>
    <w:tmpl w:val="5D9CC82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616B38"/>
    <w:multiLevelType w:val="hybridMultilevel"/>
    <w:tmpl w:val="318E5B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7449D7"/>
    <w:multiLevelType w:val="hybridMultilevel"/>
    <w:tmpl w:val="E47630E4"/>
    <w:lvl w:ilvl="0" w:tplc="D13EBF42">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8416CFC"/>
    <w:multiLevelType w:val="hybridMultilevel"/>
    <w:tmpl w:val="84FC1636"/>
    <w:lvl w:ilvl="0" w:tplc="A8BCBA2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8736E02"/>
    <w:multiLevelType w:val="hybridMultilevel"/>
    <w:tmpl w:val="49686A1E"/>
    <w:lvl w:ilvl="0" w:tplc="04090001">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
    <w:nsid w:val="2CA73414"/>
    <w:multiLevelType w:val="multilevel"/>
    <w:tmpl w:val="4D02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97170B"/>
    <w:multiLevelType w:val="hybridMultilevel"/>
    <w:tmpl w:val="034E27C4"/>
    <w:lvl w:ilvl="0" w:tplc="0409000F">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hint="default"/>
      </w:rPr>
    </w:lvl>
    <w:lvl w:ilvl="2" w:tplc="0409001B">
      <w:start w:val="1"/>
      <w:numFmt w:val="bullet"/>
      <w:lvlText w:val=""/>
      <w:lvlJc w:val="left"/>
      <w:pPr>
        <w:tabs>
          <w:tab w:val="num" w:pos="1800"/>
        </w:tabs>
        <w:ind w:left="1800" w:hanging="360"/>
      </w:pPr>
      <w:rPr>
        <w:rFonts w:ascii="Wingdings" w:hAnsi="Wingdings" w:hint="default"/>
      </w:rPr>
    </w:lvl>
    <w:lvl w:ilvl="3" w:tplc="0409000F">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10">
    <w:nsid w:val="4B513741"/>
    <w:multiLevelType w:val="hybridMultilevel"/>
    <w:tmpl w:val="A18CF35C"/>
    <w:lvl w:ilvl="0" w:tplc="04090001">
      <w:start w:val="1"/>
      <w:numFmt w:val="bullet"/>
      <w:pStyle w:val="ListBullet"/>
      <w:lvlText w:val=""/>
      <w:lvlJc w:val="left"/>
      <w:pPr>
        <w:tabs>
          <w:tab w:val="num" w:pos="360"/>
        </w:tabs>
        <w:ind w:left="360" w:hanging="360"/>
      </w:pPr>
      <w:rPr>
        <w:rFonts w:ascii="Wingdings" w:hAnsi="Wingdings" w:hint="default"/>
        <w:sz w:val="14"/>
      </w:rPr>
    </w:lvl>
    <w:lvl w:ilvl="1" w:tplc="04090003" w:tentative="1">
      <w:start w:val="1"/>
      <w:numFmt w:val="bullet"/>
      <w:lvlText w:val="o"/>
      <w:lvlJc w:val="left"/>
      <w:pPr>
        <w:tabs>
          <w:tab w:val="num" w:pos="1437"/>
        </w:tabs>
        <w:ind w:left="1437" w:hanging="360"/>
      </w:pPr>
      <w:rPr>
        <w:rFonts w:ascii="Courier New" w:hAnsi="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11">
    <w:nsid w:val="5CA72BC2"/>
    <w:multiLevelType w:val="hybridMultilevel"/>
    <w:tmpl w:val="B4605A82"/>
    <w:lvl w:ilvl="0" w:tplc="49A6E09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E900BEA"/>
    <w:multiLevelType w:val="hybridMultilevel"/>
    <w:tmpl w:val="E69A3D1A"/>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368"/>
        </w:tabs>
        <w:ind w:left="1368" w:hanging="360"/>
      </w:pPr>
      <w:rPr>
        <w:rFonts w:ascii="Courier New" w:hAnsi="Courier New" w:cs="Courier New" w:hint="default"/>
      </w:rPr>
    </w:lvl>
    <w:lvl w:ilvl="2" w:tplc="04090005">
      <w:start w:val="1"/>
      <w:numFmt w:val="bullet"/>
      <w:lvlText w:val=""/>
      <w:lvlJc w:val="left"/>
      <w:pPr>
        <w:tabs>
          <w:tab w:val="num" w:pos="2088"/>
        </w:tabs>
        <w:ind w:left="2088" w:hanging="360"/>
      </w:pPr>
      <w:rPr>
        <w:rFonts w:ascii="Wingdings" w:hAnsi="Wingdings" w:cs="Times New Roman" w:hint="default"/>
      </w:rPr>
    </w:lvl>
    <w:lvl w:ilvl="3" w:tplc="04090001">
      <w:start w:val="1"/>
      <w:numFmt w:val="bullet"/>
      <w:lvlText w:val=""/>
      <w:lvlJc w:val="left"/>
      <w:pPr>
        <w:tabs>
          <w:tab w:val="num" w:pos="2808"/>
        </w:tabs>
        <w:ind w:left="2808" w:hanging="360"/>
      </w:pPr>
      <w:rPr>
        <w:rFonts w:ascii="Symbol" w:hAnsi="Symbol" w:cs="Times New Roman" w:hint="default"/>
      </w:rPr>
    </w:lvl>
    <w:lvl w:ilvl="4" w:tplc="04090003">
      <w:start w:val="1"/>
      <w:numFmt w:val="bullet"/>
      <w:lvlText w:val="o"/>
      <w:lvlJc w:val="left"/>
      <w:pPr>
        <w:tabs>
          <w:tab w:val="num" w:pos="3528"/>
        </w:tabs>
        <w:ind w:left="3528" w:hanging="360"/>
      </w:pPr>
      <w:rPr>
        <w:rFonts w:ascii="Courier New" w:hAnsi="Courier New" w:cs="Courier New" w:hint="default"/>
      </w:rPr>
    </w:lvl>
    <w:lvl w:ilvl="5" w:tplc="04090005">
      <w:start w:val="1"/>
      <w:numFmt w:val="bullet"/>
      <w:lvlText w:val=""/>
      <w:lvlJc w:val="left"/>
      <w:pPr>
        <w:tabs>
          <w:tab w:val="num" w:pos="4248"/>
        </w:tabs>
        <w:ind w:left="4248" w:hanging="360"/>
      </w:pPr>
      <w:rPr>
        <w:rFonts w:ascii="Wingdings" w:hAnsi="Wingdings" w:cs="Times New Roman" w:hint="default"/>
      </w:rPr>
    </w:lvl>
    <w:lvl w:ilvl="6" w:tplc="04090001">
      <w:start w:val="1"/>
      <w:numFmt w:val="bullet"/>
      <w:lvlText w:val=""/>
      <w:lvlJc w:val="left"/>
      <w:pPr>
        <w:tabs>
          <w:tab w:val="num" w:pos="4968"/>
        </w:tabs>
        <w:ind w:left="4968" w:hanging="360"/>
      </w:pPr>
      <w:rPr>
        <w:rFonts w:ascii="Symbol" w:hAnsi="Symbol" w:cs="Times New Roman" w:hint="default"/>
      </w:rPr>
    </w:lvl>
    <w:lvl w:ilvl="7" w:tplc="04090003">
      <w:start w:val="1"/>
      <w:numFmt w:val="bullet"/>
      <w:lvlText w:val="o"/>
      <w:lvlJc w:val="left"/>
      <w:pPr>
        <w:tabs>
          <w:tab w:val="num" w:pos="5688"/>
        </w:tabs>
        <w:ind w:left="5688" w:hanging="360"/>
      </w:pPr>
      <w:rPr>
        <w:rFonts w:ascii="Courier New" w:hAnsi="Courier New" w:cs="Courier New" w:hint="default"/>
      </w:rPr>
    </w:lvl>
    <w:lvl w:ilvl="8" w:tplc="04090005">
      <w:start w:val="1"/>
      <w:numFmt w:val="bullet"/>
      <w:lvlText w:val=""/>
      <w:lvlJc w:val="left"/>
      <w:pPr>
        <w:tabs>
          <w:tab w:val="num" w:pos="6408"/>
        </w:tabs>
        <w:ind w:left="6408" w:hanging="360"/>
      </w:pPr>
      <w:rPr>
        <w:rFonts w:ascii="Wingdings" w:hAnsi="Wingdings" w:cs="Times New Roman" w:hint="default"/>
      </w:rPr>
    </w:lvl>
  </w:abstractNum>
  <w:abstractNum w:abstractNumId="13">
    <w:nsid w:val="7F50056A"/>
    <w:multiLevelType w:val="hybridMultilevel"/>
    <w:tmpl w:val="E4D8DC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12"/>
  </w:num>
  <w:num w:numId="4">
    <w:abstractNumId w:val="11"/>
  </w:num>
  <w:num w:numId="5">
    <w:abstractNumId w:val="9"/>
  </w:num>
  <w:num w:numId="6">
    <w:abstractNumId w:val="13"/>
  </w:num>
  <w:num w:numId="7">
    <w:abstractNumId w:val="4"/>
  </w:num>
  <w:num w:numId="8">
    <w:abstractNumId w:val="6"/>
  </w:num>
  <w:num w:numId="9">
    <w:abstractNumId w:val="3"/>
  </w:num>
  <w:num w:numId="10">
    <w:abstractNumId w:val="1"/>
  </w:num>
  <w:num w:numId="11">
    <w:abstractNumId w:val="7"/>
  </w:num>
  <w:num w:numId="12">
    <w:abstractNumId w:val="0"/>
  </w:num>
  <w:num w:numId="13">
    <w:abstractNumId w:val="2"/>
  </w:num>
  <w:num w:numId="14">
    <w:abstractNumId w:val="8"/>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dine Nixon">
    <w15:presenceInfo w15:providerId="AD" w15:userId="S-1-5-21-1294360644-1464272073-1233803906-12616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CC018B"/>
    <w:rsid w:val="00002780"/>
    <w:rsid w:val="00012952"/>
    <w:rsid w:val="00027B87"/>
    <w:rsid w:val="00044515"/>
    <w:rsid w:val="00056338"/>
    <w:rsid w:val="00066EAA"/>
    <w:rsid w:val="000700FF"/>
    <w:rsid w:val="000D74EA"/>
    <w:rsid w:val="00104169"/>
    <w:rsid w:val="00107D20"/>
    <w:rsid w:val="0011109D"/>
    <w:rsid w:val="0011760A"/>
    <w:rsid w:val="001407D3"/>
    <w:rsid w:val="001605AE"/>
    <w:rsid w:val="001801C9"/>
    <w:rsid w:val="00180804"/>
    <w:rsid w:val="00190BD5"/>
    <w:rsid w:val="001A6068"/>
    <w:rsid w:val="001E5450"/>
    <w:rsid w:val="001E5B16"/>
    <w:rsid w:val="00205BDE"/>
    <w:rsid w:val="002703DE"/>
    <w:rsid w:val="0028028E"/>
    <w:rsid w:val="002A69E0"/>
    <w:rsid w:val="002C2CFB"/>
    <w:rsid w:val="00312649"/>
    <w:rsid w:val="0032295A"/>
    <w:rsid w:val="00353A64"/>
    <w:rsid w:val="0037297D"/>
    <w:rsid w:val="00373AEC"/>
    <w:rsid w:val="00380281"/>
    <w:rsid w:val="0038261D"/>
    <w:rsid w:val="00390C58"/>
    <w:rsid w:val="0039670F"/>
    <w:rsid w:val="003C063F"/>
    <w:rsid w:val="003C1521"/>
    <w:rsid w:val="003C161B"/>
    <w:rsid w:val="003E1945"/>
    <w:rsid w:val="00402B3D"/>
    <w:rsid w:val="00440F2E"/>
    <w:rsid w:val="00471FDC"/>
    <w:rsid w:val="00474B76"/>
    <w:rsid w:val="004B6A06"/>
    <w:rsid w:val="004C119A"/>
    <w:rsid w:val="004D2756"/>
    <w:rsid w:val="004E59C2"/>
    <w:rsid w:val="004E6D69"/>
    <w:rsid w:val="004E7B34"/>
    <w:rsid w:val="0052303E"/>
    <w:rsid w:val="00540D5F"/>
    <w:rsid w:val="00561A9F"/>
    <w:rsid w:val="00586F23"/>
    <w:rsid w:val="005907FD"/>
    <w:rsid w:val="005C0BAC"/>
    <w:rsid w:val="005C50F7"/>
    <w:rsid w:val="005D3C62"/>
    <w:rsid w:val="005F2CAF"/>
    <w:rsid w:val="00605FC4"/>
    <w:rsid w:val="00614797"/>
    <w:rsid w:val="00615631"/>
    <w:rsid w:val="0062160B"/>
    <w:rsid w:val="00623153"/>
    <w:rsid w:val="00631512"/>
    <w:rsid w:val="00632618"/>
    <w:rsid w:val="00660E03"/>
    <w:rsid w:val="00666C01"/>
    <w:rsid w:val="006A273A"/>
    <w:rsid w:val="006A736A"/>
    <w:rsid w:val="006C7B9E"/>
    <w:rsid w:val="00707E68"/>
    <w:rsid w:val="00736E15"/>
    <w:rsid w:val="00761B0C"/>
    <w:rsid w:val="00780ABF"/>
    <w:rsid w:val="007A47AE"/>
    <w:rsid w:val="007A511F"/>
    <w:rsid w:val="007B4981"/>
    <w:rsid w:val="007D72F0"/>
    <w:rsid w:val="007E3FE8"/>
    <w:rsid w:val="008106CB"/>
    <w:rsid w:val="00844598"/>
    <w:rsid w:val="00874E7D"/>
    <w:rsid w:val="00886A37"/>
    <w:rsid w:val="008C1D51"/>
    <w:rsid w:val="008F40EE"/>
    <w:rsid w:val="009621D6"/>
    <w:rsid w:val="009A673B"/>
    <w:rsid w:val="009C0ACA"/>
    <w:rsid w:val="009D1E2B"/>
    <w:rsid w:val="009D794D"/>
    <w:rsid w:val="00A20456"/>
    <w:rsid w:val="00A34EF2"/>
    <w:rsid w:val="00A645CC"/>
    <w:rsid w:val="00A70B2F"/>
    <w:rsid w:val="00A7671C"/>
    <w:rsid w:val="00A81D0D"/>
    <w:rsid w:val="00A85171"/>
    <w:rsid w:val="00AA7EEB"/>
    <w:rsid w:val="00AB0940"/>
    <w:rsid w:val="00AE72EA"/>
    <w:rsid w:val="00AE78C3"/>
    <w:rsid w:val="00B132BA"/>
    <w:rsid w:val="00B51BEF"/>
    <w:rsid w:val="00B77220"/>
    <w:rsid w:val="00B91681"/>
    <w:rsid w:val="00B96F8C"/>
    <w:rsid w:val="00BB168D"/>
    <w:rsid w:val="00BB4A3E"/>
    <w:rsid w:val="00BE38EB"/>
    <w:rsid w:val="00C23780"/>
    <w:rsid w:val="00C505A0"/>
    <w:rsid w:val="00C602F7"/>
    <w:rsid w:val="00C607FC"/>
    <w:rsid w:val="00C655D9"/>
    <w:rsid w:val="00C876A9"/>
    <w:rsid w:val="00CC018B"/>
    <w:rsid w:val="00CC4E45"/>
    <w:rsid w:val="00CF7B6C"/>
    <w:rsid w:val="00D043E8"/>
    <w:rsid w:val="00D15728"/>
    <w:rsid w:val="00D3356F"/>
    <w:rsid w:val="00D40A01"/>
    <w:rsid w:val="00D616BA"/>
    <w:rsid w:val="00D83A83"/>
    <w:rsid w:val="00DA27B6"/>
    <w:rsid w:val="00DA2DD3"/>
    <w:rsid w:val="00DB6A93"/>
    <w:rsid w:val="00DD4B27"/>
    <w:rsid w:val="00DD4F24"/>
    <w:rsid w:val="00DF3D56"/>
    <w:rsid w:val="00E0708C"/>
    <w:rsid w:val="00E22530"/>
    <w:rsid w:val="00E27DD8"/>
    <w:rsid w:val="00E424C5"/>
    <w:rsid w:val="00E62D35"/>
    <w:rsid w:val="00E77F65"/>
    <w:rsid w:val="00ED7B57"/>
    <w:rsid w:val="00EF06B4"/>
    <w:rsid w:val="00F13E56"/>
    <w:rsid w:val="00F17695"/>
    <w:rsid w:val="00F24371"/>
    <w:rsid w:val="00F50CC2"/>
    <w:rsid w:val="00FA50C4"/>
    <w:rsid w:val="00FF6D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F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CC018B"/>
    <w:pPr>
      <w:ind w:firstLine="360"/>
      <w:jc w:val="both"/>
    </w:pPr>
    <w:rPr>
      <w:rFonts w:ascii="Arial" w:hAnsi="Arial"/>
    </w:rPr>
  </w:style>
  <w:style w:type="character" w:customStyle="1" w:styleId="BodyTextIndentChar">
    <w:name w:val="Body Text Indent Char"/>
    <w:basedOn w:val="DefaultParagraphFont"/>
    <w:link w:val="BodyTextIndent"/>
    <w:uiPriority w:val="99"/>
    <w:semiHidden/>
    <w:rsid w:val="00E36682"/>
    <w:rPr>
      <w:sz w:val="24"/>
      <w:szCs w:val="24"/>
    </w:rPr>
  </w:style>
  <w:style w:type="paragraph" w:styleId="BodyTextIndent2">
    <w:name w:val="Body Text Indent 2"/>
    <w:basedOn w:val="Normal"/>
    <w:link w:val="BodyTextIndent2Char"/>
    <w:uiPriority w:val="99"/>
    <w:rsid w:val="00CC018B"/>
    <w:pPr>
      <w:ind w:left="720" w:hanging="360"/>
      <w:jc w:val="both"/>
    </w:pPr>
    <w:rPr>
      <w:rFonts w:ascii="Arial" w:hAnsi="Arial"/>
    </w:rPr>
  </w:style>
  <w:style w:type="character" w:customStyle="1" w:styleId="BodyTextIndent2Char">
    <w:name w:val="Body Text Indent 2 Char"/>
    <w:basedOn w:val="DefaultParagraphFont"/>
    <w:link w:val="BodyTextIndent2"/>
    <w:uiPriority w:val="99"/>
    <w:semiHidden/>
    <w:rsid w:val="00E36682"/>
    <w:rPr>
      <w:sz w:val="24"/>
      <w:szCs w:val="24"/>
    </w:rPr>
  </w:style>
  <w:style w:type="paragraph" w:styleId="BodyText">
    <w:name w:val="Body Text"/>
    <w:basedOn w:val="Normal"/>
    <w:link w:val="BodyTextChar"/>
    <w:uiPriority w:val="99"/>
    <w:rsid w:val="00CC018B"/>
    <w:pPr>
      <w:jc w:val="both"/>
    </w:pPr>
    <w:rPr>
      <w:rFonts w:ascii="Arial" w:hAnsi="Arial"/>
    </w:rPr>
  </w:style>
  <w:style w:type="character" w:customStyle="1" w:styleId="BodyTextChar">
    <w:name w:val="Body Text Char"/>
    <w:basedOn w:val="DefaultParagraphFont"/>
    <w:link w:val="BodyText"/>
    <w:uiPriority w:val="99"/>
    <w:semiHidden/>
    <w:rsid w:val="00E36682"/>
    <w:rPr>
      <w:sz w:val="24"/>
      <w:szCs w:val="24"/>
    </w:rPr>
  </w:style>
  <w:style w:type="character" w:styleId="CommentReference">
    <w:name w:val="annotation reference"/>
    <w:basedOn w:val="DefaultParagraphFont"/>
    <w:uiPriority w:val="99"/>
    <w:semiHidden/>
    <w:rsid w:val="00E27DD8"/>
    <w:rPr>
      <w:rFonts w:cs="Times New Roman"/>
      <w:sz w:val="16"/>
      <w:szCs w:val="16"/>
    </w:rPr>
  </w:style>
  <w:style w:type="paragraph" w:styleId="CommentText">
    <w:name w:val="annotation text"/>
    <w:basedOn w:val="Normal"/>
    <w:link w:val="CommentTextChar"/>
    <w:uiPriority w:val="99"/>
    <w:semiHidden/>
    <w:rsid w:val="00E27DD8"/>
    <w:rPr>
      <w:sz w:val="20"/>
      <w:szCs w:val="20"/>
    </w:rPr>
  </w:style>
  <w:style w:type="character" w:customStyle="1" w:styleId="CommentTextChar">
    <w:name w:val="Comment Text Char"/>
    <w:basedOn w:val="DefaultParagraphFont"/>
    <w:link w:val="CommentText"/>
    <w:uiPriority w:val="99"/>
    <w:semiHidden/>
    <w:rsid w:val="00E36682"/>
  </w:style>
  <w:style w:type="paragraph" w:styleId="CommentSubject">
    <w:name w:val="annotation subject"/>
    <w:basedOn w:val="CommentText"/>
    <w:next w:val="CommentText"/>
    <w:link w:val="CommentSubjectChar"/>
    <w:uiPriority w:val="99"/>
    <w:semiHidden/>
    <w:rsid w:val="00E27DD8"/>
    <w:rPr>
      <w:b/>
      <w:bCs/>
    </w:rPr>
  </w:style>
  <w:style w:type="character" w:customStyle="1" w:styleId="CommentSubjectChar">
    <w:name w:val="Comment Subject Char"/>
    <w:basedOn w:val="CommentTextChar"/>
    <w:link w:val="CommentSubject"/>
    <w:uiPriority w:val="99"/>
    <w:semiHidden/>
    <w:rsid w:val="00E36682"/>
    <w:rPr>
      <w:b/>
      <w:bCs/>
    </w:rPr>
  </w:style>
  <w:style w:type="paragraph" w:styleId="BalloonText">
    <w:name w:val="Balloon Text"/>
    <w:basedOn w:val="Normal"/>
    <w:link w:val="BalloonTextChar"/>
    <w:uiPriority w:val="99"/>
    <w:semiHidden/>
    <w:rsid w:val="00E27DD8"/>
    <w:rPr>
      <w:rFonts w:ascii="Tahoma" w:hAnsi="Tahoma" w:cs="Tahoma"/>
      <w:sz w:val="16"/>
      <w:szCs w:val="16"/>
    </w:rPr>
  </w:style>
  <w:style w:type="character" w:customStyle="1" w:styleId="BalloonTextChar">
    <w:name w:val="Balloon Text Char"/>
    <w:basedOn w:val="DefaultParagraphFont"/>
    <w:link w:val="BalloonText"/>
    <w:uiPriority w:val="99"/>
    <w:semiHidden/>
    <w:rsid w:val="00E36682"/>
    <w:rPr>
      <w:sz w:val="0"/>
      <w:szCs w:val="0"/>
    </w:rPr>
  </w:style>
  <w:style w:type="paragraph" w:customStyle="1" w:styleId="TableText">
    <w:name w:val="Table Text"/>
    <w:basedOn w:val="Normal"/>
    <w:rsid w:val="00E27DD8"/>
    <w:pPr>
      <w:overflowPunct w:val="0"/>
      <w:autoSpaceDE w:val="0"/>
      <w:autoSpaceDN w:val="0"/>
      <w:adjustRightInd w:val="0"/>
      <w:textAlignment w:val="baseline"/>
    </w:pPr>
    <w:rPr>
      <w:color w:val="000000"/>
      <w:szCs w:val="20"/>
      <w:lang w:val="en-GB"/>
    </w:rPr>
  </w:style>
  <w:style w:type="paragraph" w:styleId="ListBullet">
    <w:name w:val="List Bullet"/>
    <w:basedOn w:val="List"/>
    <w:uiPriority w:val="99"/>
    <w:rsid w:val="00E27DD8"/>
    <w:pPr>
      <w:numPr>
        <w:numId w:val="1"/>
      </w:numPr>
      <w:spacing w:after="80" w:line="220" w:lineRule="exact"/>
      <w:jc w:val="both"/>
    </w:pPr>
    <w:rPr>
      <w:rFonts w:ascii="Arial" w:hAnsi="Arial" w:cs="Arial"/>
      <w:spacing w:val="-5"/>
      <w:sz w:val="19"/>
      <w:szCs w:val="19"/>
    </w:rPr>
  </w:style>
  <w:style w:type="paragraph" w:styleId="List">
    <w:name w:val="List"/>
    <w:basedOn w:val="Normal"/>
    <w:uiPriority w:val="99"/>
    <w:rsid w:val="00E27DD8"/>
    <w:pPr>
      <w:ind w:left="360" w:hanging="360"/>
    </w:pPr>
  </w:style>
  <w:style w:type="paragraph" w:customStyle="1" w:styleId="DefaultParagraphFontCharCharChar">
    <w:name w:val="Default Paragraph Font Char Char Char"/>
    <w:aliases w:val="Default Paragraph Font Para Char Char Char Char Char,Default Paragraph Font Char Char11 Char,Default Paragraph Font Char Char1 Char,Default Paragraph Font Para Char Char Char Char1 Char"/>
    <w:basedOn w:val="Normal"/>
    <w:rsid w:val="00E27DD8"/>
    <w:pPr>
      <w:spacing w:after="160" w:line="240" w:lineRule="exact"/>
    </w:pPr>
    <w:rPr>
      <w:rFonts w:ascii="Arial" w:hAnsi="Arial" w:cs="Arial"/>
      <w:sz w:val="20"/>
      <w:szCs w:val="20"/>
    </w:rPr>
  </w:style>
  <w:style w:type="paragraph" w:styleId="Header">
    <w:name w:val="header"/>
    <w:basedOn w:val="Normal"/>
    <w:link w:val="HeaderChar"/>
    <w:uiPriority w:val="99"/>
    <w:rsid w:val="00E0708C"/>
    <w:pPr>
      <w:tabs>
        <w:tab w:val="center" w:pos="4320"/>
        <w:tab w:val="right" w:pos="8640"/>
      </w:tabs>
      <w:overflowPunct w:val="0"/>
      <w:autoSpaceDE w:val="0"/>
      <w:autoSpaceDN w:val="0"/>
      <w:adjustRightInd w:val="0"/>
      <w:textAlignment w:val="baseline"/>
    </w:pPr>
    <w:rPr>
      <w:sz w:val="20"/>
      <w:szCs w:val="20"/>
    </w:rPr>
  </w:style>
  <w:style w:type="character" w:customStyle="1" w:styleId="HeaderChar">
    <w:name w:val="Header Char"/>
    <w:basedOn w:val="DefaultParagraphFont"/>
    <w:link w:val="Header"/>
    <w:uiPriority w:val="99"/>
    <w:locked/>
    <w:rsid w:val="00E0708C"/>
    <w:rPr>
      <w:rFonts w:cs="Times New Roman"/>
    </w:rPr>
  </w:style>
  <w:style w:type="paragraph" w:styleId="Footer">
    <w:name w:val="footer"/>
    <w:basedOn w:val="Normal"/>
    <w:link w:val="FooterChar"/>
    <w:uiPriority w:val="99"/>
    <w:unhideWhenUsed/>
    <w:rsid w:val="00180804"/>
    <w:pPr>
      <w:tabs>
        <w:tab w:val="center" w:pos="4680"/>
        <w:tab w:val="right" w:pos="9360"/>
      </w:tabs>
    </w:pPr>
  </w:style>
  <w:style w:type="character" w:customStyle="1" w:styleId="FooterChar">
    <w:name w:val="Footer Char"/>
    <w:basedOn w:val="DefaultParagraphFont"/>
    <w:link w:val="Footer"/>
    <w:uiPriority w:val="99"/>
    <w:locked/>
    <w:rsid w:val="00180804"/>
    <w:rPr>
      <w:rFonts w:cs="Times New Roman"/>
      <w:sz w:val="24"/>
      <w:szCs w:val="24"/>
    </w:rPr>
  </w:style>
  <w:style w:type="character" w:styleId="Hyperlink">
    <w:name w:val="Hyperlink"/>
    <w:basedOn w:val="DefaultParagraphFont"/>
    <w:uiPriority w:val="99"/>
    <w:unhideWhenUsed/>
    <w:rsid w:val="00440F2E"/>
    <w:rPr>
      <w:color w:val="0000FF"/>
      <w:u w:val="single"/>
    </w:rPr>
  </w:style>
  <w:style w:type="paragraph" w:styleId="BodyText2">
    <w:name w:val="Body Text 2"/>
    <w:basedOn w:val="Normal"/>
    <w:rsid w:val="00736E15"/>
    <w:pPr>
      <w:spacing w:after="120" w:line="480" w:lineRule="auto"/>
    </w:pPr>
  </w:style>
  <w:style w:type="paragraph" w:styleId="ListParagraph">
    <w:name w:val="List Paragraph"/>
    <w:basedOn w:val="Normal"/>
    <w:uiPriority w:val="99"/>
    <w:qFormat/>
    <w:rsid w:val="00EF06B4"/>
    <w:pPr>
      <w:ind w:left="720"/>
      <w:contextualSpacing/>
    </w:pPr>
  </w:style>
  <w:style w:type="paragraph" w:styleId="Title">
    <w:name w:val="Title"/>
    <w:basedOn w:val="Normal"/>
    <w:next w:val="Normal"/>
    <w:link w:val="TitleChar"/>
    <w:uiPriority w:val="10"/>
    <w:qFormat/>
    <w:rsid w:val="00CC4E4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E45"/>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3022</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IRC</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dc:creator>
  <cp:lastModifiedBy>IRCAdmin</cp:lastModifiedBy>
  <cp:revision>2</cp:revision>
  <cp:lastPrinted>2016-09-23T19:32:00Z</cp:lastPrinted>
  <dcterms:created xsi:type="dcterms:W3CDTF">2017-07-05T13:48:00Z</dcterms:created>
  <dcterms:modified xsi:type="dcterms:W3CDTF">2017-07-05T13:48:00Z</dcterms:modified>
</cp:coreProperties>
</file>