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7B1" w:rsidRPr="000657B1" w:rsidRDefault="000657B1" w:rsidP="000657B1">
      <w:pPr>
        <w:shd w:val="clear" w:color="auto" w:fill="FFFFFF"/>
        <w:spacing w:before="360" w:after="360" w:line="240" w:lineRule="atLeast"/>
        <w:textAlignment w:val="baseline"/>
        <w:outlineLvl w:val="2"/>
        <w:rPr>
          <w:rFonts w:ascii="Helvetica" w:eastAsia="Times New Roman" w:hAnsi="Helvetica" w:cs="Times New Roman"/>
          <w:caps/>
          <w:color w:val="333333"/>
          <w:sz w:val="33"/>
          <w:szCs w:val="33"/>
        </w:rPr>
      </w:pPr>
      <w:r w:rsidRPr="000657B1">
        <w:rPr>
          <w:rFonts w:ascii="Helvetica" w:eastAsia="Times New Roman" w:hAnsi="Helvetica" w:cs="Times New Roman"/>
          <w:caps/>
          <w:color w:val="333333"/>
          <w:sz w:val="33"/>
          <w:szCs w:val="33"/>
        </w:rPr>
        <w:t>DESCRIPTION</w:t>
      </w:r>
    </w:p>
    <w:p w:rsidR="000657B1" w:rsidRPr="000657B1" w:rsidRDefault="000657B1" w:rsidP="000657B1">
      <w:pPr>
        <w:spacing w:after="0" w:line="357" w:lineRule="atLeast"/>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The Wellness Center for Older Adults is accepting applications for a </w:t>
      </w:r>
      <w:r w:rsidRPr="000657B1">
        <w:rPr>
          <w:rFonts w:ascii="Helvetica" w:eastAsia="Times New Roman" w:hAnsi="Helvetica" w:cs="Times New Roman"/>
          <w:b/>
          <w:bCs/>
          <w:color w:val="666666"/>
          <w:sz w:val="21"/>
          <w:szCs w:val="21"/>
          <w:bdr w:val="none" w:sz="0" w:space="0" w:color="auto" w:frame="1"/>
        </w:rPr>
        <w:t>Part Time</w:t>
      </w:r>
      <w:r w:rsidRPr="000657B1">
        <w:rPr>
          <w:rFonts w:ascii="Helvetica" w:eastAsia="Times New Roman" w:hAnsi="Helvetica" w:cs="Times New Roman"/>
          <w:color w:val="666666"/>
          <w:sz w:val="21"/>
          <w:szCs w:val="21"/>
        </w:rPr>
        <w:t> Social Worker to serve in communities across Collin County.</w:t>
      </w:r>
    </w:p>
    <w:p w:rsidR="000657B1" w:rsidRPr="000657B1" w:rsidRDefault="000657B1" w:rsidP="000657B1">
      <w:pPr>
        <w:spacing w:after="300" w:line="357" w:lineRule="atLeast"/>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THE AGENCY</w:t>
      </w:r>
    </w:p>
    <w:p w:rsidR="000657B1" w:rsidRPr="000657B1" w:rsidRDefault="000657B1" w:rsidP="000657B1">
      <w:pPr>
        <w:spacing w:after="300" w:line="357" w:lineRule="atLeast"/>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Established in 1978, The Wellness Center for Older Adults is Collin County’s premier agency in serving and addressing the needs and concerns of our older population.  Core programming is focused on health services, counseling programming and variety of social and supportive programs for seniors and caregivers.</w:t>
      </w:r>
    </w:p>
    <w:p w:rsidR="000657B1" w:rsidRPr="000657B1" w:rsidRDefault="000657B1" w:rsidP="000657B1">
      <w:pPr>
        <w:spacing w:after="300" w:line="357" w:lineRule="atLeast"/>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GENERAL DESCRIPTION</w:t>
      </w:r>
    </w:p>
    <w:p w:rsidR="000657B1" w:rsidRPr="000657B1" w:rsidRDefault="000657B1" w:rsidP="000657B1">
      <w:pPr>
        <w:spacing w:after="300" w:line="357" w:lineRule="atLeast"/>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This position involves supportive counseling with older adults and family caregivers via phone, home visit, office visit and email; assessing needs; developing plans; making referrals; coordinating care; and following up with clients. Bachelor’s level professional with a degree in Social Work, Gerontology or a related field is preferred.  Master’s level a plus.  Candidates should have a desire to work with older adults, knowledge of issues related to aging and an understanding of the research skills needed to keep abreast of new resources and trends in the field. Key responsibilities involve recruiting volunteers and coordinating volunteer services with older adults.</w:t>
      </w:r>
    </w:p>
    <w:p w:rsidR="000657B1" w:rsidRPr="000657B1" w:rsidRDefault="000657B1" w:rsidP="000657B1">
      <w:pPr>
        <w:spacing w:after="300" w:line="357" w:lineRule="atLeast"/>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QUALIFICATIONS &amp; REQUIREMENTS</w:t>
      </w:r>
      <w:bookmarkStart w:id="0" w:name="_GoBack"/>
      <w:bookmarkEnd w:id="0"/>
    </w:p>
    <w:p w:rsidR="000657B1" w:rsidRPr="000657B1" w:rsidRDefault="000657B1" w:rsidP="000657B1">
      <w:pPr>
        <w:numPr>
          <w:ilvl w:val="0"/>
          <w:numId w:val="1"/>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Educational qualifications (at least one):</w:t>
      </w:r>
    </w:p>
    <w:p w:rsidR="000657B1" w:rsidRPr="000657B1" w:rsidRDefault="000657B1" w:rsidP="000657B1">
      <w:pPr>
        <w:numPr>
          <w:ilvl w:val="0"/>
          <w:numId w:val="1"/>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Bachelor’s Degree in Social Work or related field with 3 years’ experience.</w:t>
      </w:r>
    </w:p>
    <w:p w:rsidR="000657B1" w:rsidRPr="000657B1" w:rsidRDefault="000657B1" w:rsidP="000657B1">
      <w:pPr>
        <w:numPr>
          <w:ilvl w:val="0"/>
          <w:numId w:val="1"/>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Must be able to work a relatively flexible schedule to accommodate agency needs.</w:t>
      </w:r>
    </w:p>
    <w:p w:rsidR="000657B1" w:rsidRPr="000657B1" w:rsidRDefault="000657B1" w:rsidP="000657B1">
      <w:pPr>
        <w:numPr>
          <w:ilvl w:val="0"/>
          <w:numId w:val="1"/>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Must have reliable transportation and current insurance.</w:t>
      </w:r>
    </w:p>
    <w:p w:rsidR="000657B1" w:rsidRPr="000657B1" w:rsidRDefault="000657B1" w:rsidP="000657B1">
      <w:pPr>
        <w:numPr>
          <w:ilvl w:val="0"/>
          <w:numId w:val="1"/>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Must maintain a current drivers’ license.</w:t>
      </w:r>
    </w:p>
    <w:p w:rsidR="000657B1" w:rsidRPr="000657B1" w:rsidRDefault="000657B1" w:rsidP="000657B1">
      <w:pPr>
        <w:numPr>
          <w:ilvl w:val="0"/>
          <w:numId w:val="1"/>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Must pass a pre-employment background check</w:t>
      </w:r>
    </w:p>
    <w:p w:rsidR="000657B1" w:rsidRPr="000657B1" w:rsidRDefault="000657B1" w:rsidP="000657B1">
      <w:pPr>
        <w:numPr>
          <w:ilvl w:val="0"/>
          <w:numId w:val="1"/>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Must be of high moral, ethical and professional character.</w:t>
      </w:r>
    </w:p>
    <w:p w:rsidR="000657B1" w:rsidRPr="000657B1" w:rsidRDefault="000657B1" w:rsidP="000657B1">
      <w:pPr>
        <w:numPr>
          <w:ilvl w:val="0"/>
          <w:numId w:val="1"/>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Ability to lift at least 30 pounds.</w:t>
      </w:r>
    </w:p>
    <w:p w:rsidR="000657B1" w:rsidRPr="000657B1" w:rsidRDefault="000657B1" w:rsidP="000657B1">
      <w:pPr>
        <w:numPr>
          <w:ilvl w:val="0"/>
          <w:numId w:val="1"/>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Ability to engage and effectively communicate with persons from diverse cultures and communities</w:t>
      </w:r>
    </w:p>
    <w:p w:rsidR="000657B1" w:rsidRPr="000657B1" w:rsidRDefault="000657B1" w:rsidP="000657B1">
      <w:pPr>
        <w:numPr>
          <w:ilvl w:val="0"/>
          <w:numId w:val="1"/>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lastRenderedPageBreak/>
        <w:t>Skills in organizing work in a responsible way within an environment with multiple challenges, priorities and time frames.</w:t>
      </w:r>
    </w:p>
    <w:p w:rsidR="000657B1" w:rsidRPr="000657B1" w:rsidRDefault="000657B1" w:rsidP="000657B1">
      <w:pPr>
        <w:spacing w:after="300" w:line="357" w:lineRule="atLeast"/>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KNOWLEDGE, SKILLS AND ABILITIES</w:t>
      </w:r>
    </w:p>
    <w:p w:rsidR="000657B1" w:rsidRPr="000657B1" w:rsidRDefault="000657B1" w:rsidP="000657B1">
      <w:pPr>
        <w:numPr>
          <w:ilvl w:val="0"/>
          <w:numId w:val="2"/>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Ability to identify and plan long and short term goals</w:t>
      </w:r>
    </w:p>
    <w:p w:rsidR="000657B1" w:rsidRPr="000657B1" w:rsidRDefault="000657B1" w:rsidP="000657B1">
      <w:pPr>
        <w:numPr>
          <w:ilvl w:val="0"/>
          <w:numId w:val="2"/>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Demonstrate knowledge of computer programs and databases including:  Microsoft Office (Excel, Word, and Outlook), Internet Explorer</w:t>
      </w:r>
    </w:p>
    <w:p w:rsidR="000657B1" w:rsidRPr="000657B1" w:rsidRDefault="000657B1" w:rsidP="000657B1">
      <w:pPr>
        <w:numPr>
          <w:ilvl w:val="0"/>
          <w:numId w:val="2"/>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Must have working knowledge of Internet and ability to correspond via e-mail</w:t>
      </w:r>
    </w:p>
    <w:p w:rsidR="000657B1" w:rsidRPr="000657B1" w:rsidRDefault="000657B1" w:rsidP="000657B1">
      <w:pPr>
        <w:numPr>
          <w:ilvl w:val="0"/>
          <w:numId w:val="2"/>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Must have excellent time management and organizational skills</w:t>
      </w:r>
    </w:p>
    <w:p w:rsidR="000657B1" w:rsidRPr="000657B1" w:rsidRDefault="000657B1" w:rsidP="000657B1">
      <w:pPr>
        <w:numPr>
          <w:ilvl w:val="0"/>
          <w:numId w:val="2"/>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Must have excellent telephone etiquette skills</w:t>
      </w:r>
    </w:p>
    <w:p w:rsidR="000657B1" w:rsidRPr="000657B1" w:rsidRDefault="000657B1" w:rsidP="000657B1">
      <w:pPr>
        <w:numPr>
          <w:ilvl w:val="0"/>
          <w:numId w:val="2"/>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Ability to produce professional correspondence and presentations</w:t>
      </w:r>
    </w:p>
    <w:p w:rsidR="000657B1" w:rsidRPr="000657B1" w:rsidRDefault="000657B1" w:rsidP="000657B1">
      <w:pPr>
        <w:numPr>
          <w:ilvl w:val="0"/>
          <w:numId w:val="2"/>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Ability to meet deadlines for agency</w:t>
      </w:r>
    </w:p>
    <w:p w:rsidR="000657B1" w:rsidRPr="000657B1" w:rsidRDefault="000657B1" w:rsidP="000657B1">
      <w:pPr>
        <w:numPr>
          <w:ilvl w:val="0"/>
          <w:numId w:val="2"/>
        </w:numPr>
        <w:spacing w:after="0" w:line="390" w:lineRule="atLeast"/>
        <w:ind w:left="450"/>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Ability to work as a team player and work effectively with program partners, volunteers and clients</w:t>
      </w:r>
    </w:p>
    <w:p w:rsidR="000657B1" w:rsidRPr="000657B1" w:rsidRDefault="000657B1" w:rsidP="000657B1">
      <w:pPr>
        <w:spacing w:after="300" w:line="357" w:lineRule="atLeast"/>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HOW TO APPLY</w:t>
      </w:r>
    </w:p>
    <w:p w:rsidR="000657B1" w:rsidRPr="000657B1" w:rsidRDefault="000657B1" w:rsidP="000657B1">
      <w:pPr>
        <w:spacing w:after="0" w:line="357" w:lineRule="atLeast"/>
        <w:textAlignment w:val="baseline"/>
        <w:rPr>
          <w:rFonts w:ascii="Helvetica" w:eastAsia="Times New Roman" w:hAnsi="Helvetica" w:cs="Times New Roman"/>
          <w:color w:val="666666"/>
          <w:sz w:val="21"/>
          <w:szCs w:val="21"/>
        </w:rPr>
      </w:pPr>
      <w:r w:rsidRPr="000657B1">
        <w:rPr>
          <w:rFonts w:ascii="Helvetica" w:eastAsia="Times New Roman" w:hAnsi="Helvetica" w:cs="Times New Roman"/>
          <w:color w:val="666666"/>
          <w:sz w:val="21"/>
          <w:szCs w:val="21"/>
        </w:rPr>
        <w:t>Submit resume and cover letter with compensation requirements via email to </w:t>
      </w:r>
      <w:hyperlink r:id="rId5" w:history="1">
        <w:r w:rsidRPr="000657B1">
          <w:rPr>
            <w:rFonts w:ascii="Helvetica" w:eastAsia="Times New Roman" w:hAnsi="Helvetica" w:cs="Times New Roman"/>
            <w:color w:val="1C75BC"/>
            <w:sz w:val="21"/>
            <w:szCs w:val="21"/>
            <w:u w:val="single"/>
            <w:bdr w:val="none" w:sz="0" w:space="0" w:color="auto" w:frame="1"/>
          </w:rPr>
          <w:t>ED@wellctr.org</w:t>
        </w:r>
      </w:hyperlink>
      <w:r w:rsidRPr="000657B1">
        <w:rPr>
          <w:rFonts w:ascii="Helvetica" w:eastAsia="Times New Roman" w:hAnsi="Helvetica" w:cs="Times New Roman"/>
          <w:color w:val="666666"/>
          <w:sz w:val="21"/>
          <w:szCs w:val="21"/>
        </w:rPr>
        <w:t>  Only applicants who are selected for interviews will be contacted.  No phone calls please.</w:t>
      </w:r>
    </w:p>
    <w:p w:rsidR="00DE782E" w:rsidRDefault="00515F1A"/>
    <w:sectPr w:rsidR="00DE78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66D4E"/>
    <w:multiLevelType w:val="multilevel"/>
    <w:tmpl w:val="4FF6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062A85"/>
    <w:multiLevelType w:val="multilevel"/>
    <w:tmpl w:val="BE843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7B1"/>
    <w:rsid w:val="000657B1"/>
    <w:rsid w:val="0022636D"/>
    <w:rsid w:val="00515F1A"/>
    <w:rsid w:val="00D25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43AD92-A640-4AAE-B0D7-CF68B67B5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3">
    <w:name w:val="heading 3"/>
    <w:basedOn w:val="Normal"/>
    <w:link w:val="Heading3Char"/>
    <w:uiPriority w:val="9"/>
    <w:qFormat/>
    <w:rsid w:val="000657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57B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657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657B1"/>
  </w:style>
  <w:style w:type="character" w:styleId="Strong">
    <w:name w:val="Strong"/>
    <w:basedOn w:val="DefaultParagraphFont"/>
    <w:uiPriority w:val="22"/>
    <w:qFormat/>
    <w:rsid w:val="000657B1"/>
    <w:rPr>
      <w:b/>
      <w:bCs/>
    </w:rPr>
  </w:style>
  <w:style w:type="character" w:styleId="Hyperlink">
    <w:name w:val="Hyperlink"/>
    <w:basedOn w:val="DefaultParagraphFont"/>
    <w:uiPriority w:val="99"/>
    <w:semiHidden/>
    <w:unhideWhenUsed/>
    <w:rsid w:val="000657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53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D@wellct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 Hood</dc:creator>
  <cp:keywords/>
  <dc:description/>
  <cp:lastModifiedBy>Stephen P. Hood</cp:lastModifiedBy>
  <cp:revision>1</cp:revision>
  <dcterms:created xsi:type="dcterms:W3CDTF">2016-04-05T20:42:00Z</dcterms:created>
  <dcterms:modified xsi:type="dcterms:W3CDTF">2016-04-05T20:58:00Z</dcterms:modified>
</cp:coreProperties>
</file>