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0F052" w14:textId="77777777" w:rsidR="00B04628" w:rsidRDefault="00B04628" w:rsidP="00B04628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141414"/>
          <w:sz w:val="48"/>
          <w:szCs w:val="48"/>
        </w:rPr>
      </w:pPr>
      <w:bookmarkStart w:id="0" w:name="OLE_LINK84"/>
      <w:bookmarkStart w:id="1" w:name="OLE_LINK85"/>
      <w:bookmarkStart w:id="2" w:name="OLE_LINK92"/>
      <w:bookmarkStart w:id="3" w:name="OLE_LINK93"/>
      <w:bookmarkStart w:id="4" w:name="OLE_LINK94"/>
      <w:bookmarkStart w:id="5" w:name="OLE_LINK95"/>
      <w:bookmarkStart w:id="6" w:name="_GoBack"/>
      <w:r>
        <w:rPr>
          <w:rFonts w:ascii="Verdana" w:hAnsi="Verdana" w:cs="Verdana"/>
          <w:b/>
          <w:bCs/>
          <w:color w:val="141414"/>
          <w:sz w:val="48"/>
          <w:szCs w:val="48"/>
        </w:rPr>
        <w:t>Comedy/Humor</w:t>
      </w:r>
    </w:p>
    <w:p w14:paraId="7750435E" w14:textId="77777777" w:rsidR="00B04628" w:rsidRPr="008D0C97" w:rsidRDefault="00B04628" w:rsidP="00B0462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1A1A1A"/>
          <w:sz w:val="36"/>
          <w:szCs w:val="36"/>
        </w:rPr>
      </w:pPr>
      <w:r w:rsidRPr="008D0C97">
        <w:rPr>
          <w:rFonts w:ascii="Verdana" w:hAnsi="Verdana" w:cs="Verdana"/>
          <w:b/>
          <w:bCs/>
          <w:color w:val="141414"/>
          <w:sz w:val="36"/>
          <w:szCs w:val="36"/>
        </w:rPr>
        <w:t>Call for Participants</w:t>
      </w:r>
    </w:p>
    <w:p w14:paraId="5D355539" w14:textId="77777777" w:rsidR="00B04628" w:rsidRDefault="00B04628" w:rsidP="00B0462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1A1A1A"/>
          <w:sz w:val="26"/>
          <w:szCs w:val="26"/>
        </w:rPr>
      </w:pPr>
    </w:p>
    <w:p w14:paraId="62135115" w14:textId="77777777" w:rsidR="00B04628" w:rsidRDefault="00B04628" w:rsidP="00B0462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1A1A1A"/>
          <w:sz w:val="26"/>
          <w:szCs w:val="26"/>
        </w:rPr>
      </w:pPr>
      <w:r>
        <w:rPr>
          <w:rFonts w:ascii="Verdana" w:hAnsi="Verdana" w:cs="Verdana"/>
          <w:b/>
          <w:bCs/>
          <w:color w:val="141414"/>
          <w:sz w:val="26"/>
          <w:szCs w:val="26"/>
        </w:rPr>
        <w:t>Sponsored by:</w:t>
      </w:r>
    </w:p>
    <w:p w14:paraId="1A1A899E" w14:textId="77777777" w:rsidR="00B04628" w:rsidRDefault="00B04628" w:rsidP="00B0462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1A1A1A"/>
          <w:sz w:val="26"/>
          <w:szCs w:val="26"/>
        </w:rPr>
      </w:pPr>
      <w:r>
        <w:rPr>
          <w:rFonts w:ascii="Verdana" w:hAnsi="Verdana" w:cs="Verdana"/>
          <w:b/>
          <w:bCs/>
          <w:color w:val="141414"/>
          <w:sz w:val="26"/>
          <w:szCs w:val="26"/>
        </w:rPr>
        <w:t>American Humor Studies Association</w:t>
      </w:r>
    </w:p>
    <w:p w14:paraId="071E36F6" w14:textId="3D3AAF04" w:rsidR="00B04628" w:rsidRDefault="00B04628" w:rsidP="00B04628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141414"/>
          <w:sz w:val="26"/>
          <w:szCs w:val="26"/>
        </w:rPr>
      </w:pPr>
      <w:r>
        <w:rPr>
          <w:rFonts w:ascii="Verdana" w:hAnsi="Verdana" w:cs="Verdana"/>
          <w:b/>
          <w:bCs/>
          <w:color w:val="141414"/>
          <w:sz w:val="26"/>
          <w:szCs w:val="26"/>
        </w:rPr>
        <w:t>The Comedy and Humor Studies SIG of SCMS</w:t>
      </w:r>
    </w:p>
    <w:p w14:paraId="0F590C97" w14:textId="531C2025" w:rsidR="008B2149" w:rsidRDefault="008B2149" w:rsidP="00B04628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141414"/>
          <w:sz w:val="26"/>
          <w:szCs w:val="26"/>
        </w:rPr>
      </w:pPr>
      <w:r>
        <w:rPr>
          <w:rFonts w:ascii="Verdana" w:hAnsi="Verdana" w:cs="Verdana"/>
          <w:b/>
          <w:bCs/>
          <w:color w:val="141414"/>
          <w:sz w:val="26"/>
          <w:szCs w:val="26"/>
        </w:rPr>
        <w:t>Humor in America Project—UT English Department</w:t>
      </w:r>
    </w:p>
    <w:p w14:paraId="2D2F3690" w14:textId="77777777" w:rsidR="00B04628" w:rsidRDefault="00B04628" w:rsidP="00B0462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1A1A1A"/>
          <w:sz w:val="26"/>
          <w:szCs w:val="26"/>
        </w:rPr>
      </w:pPr>
      <w:r>
        <w:rPr>
          <w:rFonts w:ascii="Arial" w:hAnsi="Arial" w:cs="Arial"/>
          <w:color w:val="1A1A1A"/>
          <w:sz w:val="26"/>
          <w:szCs w:val="26"/>
        </w:rPr>
        <w:t xml:space="preserve">Website: </w:t>
      </w:r>
      <w:hyperlink r:id="rId4" w:history="1">
        <w:r w:rsidRPr="00283606">
          <w:rPr>
            <w:rStyle w:val="Hyperlink"/>
            <w:rFonts w:ascii="Arial" w:hAnsi="Arial" w:cs="Arial"/>
            <w:sz w:val="26"/>
            <w:szCs w:val="26"/>
          </w:rPr>
          <w:t>https://humorinamericaconference.wordpress.com</w:t>
        </w:r>
      </w:hyperlink>
    </w:p>
    <w:p w14:paraId="074CF8D3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141414"/>
          <w:sz w:val="26"/>
          <w:szCs w:val="26"/>
        </w:rPr>
      </w:pPr>
    </w:p>
    <w:p w14:paraId="2EF26735" w14:textId="7EEC90E1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 w:rsidRPr="007E14ED">
        <w:rPr>
          <w:rFonts w:ascii="Verdana" w:hAnsi="Verdana" w:cs="Verdana"/>
          <w:color w:val="141414"/>
        </w:rPr>
        <w:t>“</w:t>
      </w:r>
      <w:r>
        <w:rPr>
          <w:rFonts w:ascii="Verdana" w:hAnsi="Verdana" w:cs="Verdana"/>
          <w:color w:val="141414"/>
        </w:rPr>
        <w:t>Comedy/Humor</w:t>
      </w:r>
      <w:r w:rsidRPr="007E14ED">
        <w:rPr>
          <w:rFonts w:ascii="Verdana" w:hAnsi="Verdana" w:cs="Verdana"/>
          <w:color w:val="141414"/>
        </w:rPr>
        <w:t xml:space="preserve">” will be held on the campus </w:t>
      </w:r>
      <w:r>
        <w:rPr>
          <w:rFonts w:ascii="Verdana" w:hAnsi="Verdana" w:cs="Verdana"/>
          <w:color w:val="141414"/>
        </w:rPr>
        <w:t xml:space="preserve">of the University of Texas at Austin from June 18-20, 2020. </w:t>
      </w:r>
      <w:r w:rsidRPr="007E14ED">
        <w:rPr>
          <w:rFonts w:ascii="Verdana" w:hAnsi="Verdana" w:cs="Verdana"/>
          <w:color w:val="141414"/>
        </w:rPr>
        <w:t>The conference will feature paper panels and roundtables on all aspects of American humor</w:t>
      </w:r>
      <w:r>
        <w:rPr>
          <w:rFonts w:ascii="Verdana" w:hAnsi="Verdana" w:cs="Verdana"/>
          <w:color w:val="141414"/>
        </w:rPr>
        <w:t xml:space="preserve">, American comedy, and all thing and topics </w:t>
      </w:r>
      <w:proofErr w:type="spellStart"/>
      <w:r>
        <w:rPr>
          <w:rFonts w:ascii="Verdana" w:hAnsi="Verdana" w:cs="Verdana"/>
          <w:color w:val="141414"/>
        </w:rPr>
        <w:t>inbetween</w:t>
      </w:r>
      <w:proofErr w:type="spellEnd"/>
      <w:r>
        <w:rPr>
          <w:rFonts w:ascii="Verdana" w:hAnsi="Verdana" w:cs="Verdana"/>
          <w:color w:val="141414"/>
        </w:rPr>
        <w:t>.</w:t>
      </w:r>
    </w:p>
    <w:p w14:paraId="547EF834" w14:textId="2604D575" w:rsidR="00B04628" w:rsidRPr="008B2149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ED7D31" w:themeColor="accent2"/>
        </w:rPr>
      </w:pPr>
    </w:p>
    <w:p w14:paraId="227DB8EE" w14:textId="07BF8C93" w:rsidR="00B04628" w:rsidRPr="008B2149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ED7D31" w:themeColor="accent2"/>
        </w:rPr>
      </w:pPr>
      <w:r w:rsidRPr="008B2149">
        <w:rPr>
          <w:rFonts w:ascii="Arial" w:hAnsi="Arial" w:cs="Arial"/>
          <w:color w:val="ED7D31" w:themeColor="accent2"/>
        </w:rPr>
        <w:t>NOTE: all graduate students</w:t>
      </w:r>
      <w:r w:rsidR="00A652AD">
        <w:rPr>
          <w:rFonts w:ascii="Arial" w:hAnsi="Arial" w:cs="Arial"/>
          <w:color w:val="ED7D31" w:themeColor="accent2"/>
        </w:rPr>
        <w:t xml:space="preserve"> are eligible for the Constance Rourke Prize to help defray costs.  </w:t>
      </w:r>
    </w:p>
    <w:p w14:paraId="246E2AB5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</w:p>
    <w:p w14:paraId="31691C0D" w14:textId="4E5C8A89" w:rsidR="00B04628" w:rsidRPr="004E043D" w:rsidRDefault="00B04628" w:rsidP="00B04628">
      <w:r w:rsidRPr="007E14ED">
        <w:rPr>
          <w:rFonts w:ascii="Verdana" w:hAnsi="Verdana" w:cs="Verdana"/>
          <w:color w:val="141414"/>
        </w:rPr>
        <w:t xml:space="preserve">Please send proposals to </w:t>
      </w:r>
      <w:hyperlink r:id="rId5" w:history="1">
        <w:r w:rsidRPr="006078D0">
          <w:rPr>
            <w:rStyle w:val="Hyperlink"/>
            <w:rFonts w:ascii="Verdana" w:hAnsi="Verdana" w:cs="Verdana"/>
          </w:rPr>
          <w:t>ahsa.humorstudies@gmail.com</w:t>
        </w:r>
      </w:hyperlink>
      <w:r w:rsidRPr="007E14ED">
        <w:rPr>
          <w:rFonts w:ascii="Verdana" w:hAnsi="Verdana" w:cs="Verdana"/>
          <w:color w:val="141414"/>
        </w:rPr>
        <w:t xml:space="preserve"> by </w:t>
      </w:r>
      <w:r>
        <w:rPr>
          <w:rFonts w:ascii="Verdana" w:hAnsi="Verdana" w:cs="Verdana"/>
          <w:color w:val="141414"/>
        </w:rPr>
        <w:t xml:space="preserve">February </w:t>
      </w:r>
      <w:r w:rsidR="00A652AD">
        <w:rPr>
          <w:rFonts w:ascii="Verdana" w:hAnsi="Verdana" w:cs="Verdana"/>
          <w:color w:val="141414"/>
        </w:rPr>
        <w:t>7 (extended date)</w:t>
      </w:r>
      <w:r>
        <w:rPr>
          <w:rFonts w:ascii="Verdana" w:hAnsi="Verdana" w:cs="Verdana"/>
          <w:color w:val="141414"/>
        </w:rPr>
        <w:t>, 2020</w:t>
      </w:r>
      <w:r w:rsidRPr="007E14ED">
        <w:rPr>
          <w:rFonts w:ascii="Verdana" w:hAnsi="Verdana" w:cs="Verdana"/>
          <w:color w:val="141414"/>
        </w:rPr>
        <w:t>. No</w:t>
      </w:r>
      <w:r>
        <w:rPr>
          <w:rFonts w:ascii="Verdana" w:hAnsi="Verdana" w:cs="Verdana"/>
          <w:color w:val="141414"/>
        </w:rPr>
        <w:t>tifications will be sent by March 20.</w:t>
      </w:r>
      <w:r w:rsidRPr="004E043D">
        <w:rPr>
          <w:rFonts w:ascii="Verdana" w:hAnsi="Verdana" w:cs="Verdana"/>
          <w:color w:val="141414"/>
        </w:rPr>
        <w:t xml:space="preserve"> </w:t>
      </w:r>
      <w:r w:rsidRPr="007E14ED">
        <w:rPr>
          <w:rFonts w:ascii="Verdana" w:hAnsi="Verdana" w:cs="Verdana"/>
          <w:color w:val="141414"/>
        </w:rPr>
        <w:t>Please feel free to contact the conference organizers</w:t>
      </w:r>
      <w:r>
        <w:rPr>
          <w:rFonts w:ascii="Verdana" w:hAnsi="Verdana" w:cs="Verdana"/>
          <w:color w:val="141414"/>
        </w:rPr>
        <w:t xml:space="preserve"> </w:t>
      </w:r>
      <w:r w:rsidRPr="007E14ED">
        <w:rPr>
          <w:rFonts w:ascii="Verdana" w:hAnsi="Verdana" w:cs="Verdana"/>
          <w:color w:val="141414"/>
        </w:rPr>
        <w:t xml:space="preserve">with any questions at </w:t>
      </w:r>
      <w:bookmarkStart w:id="7" w:name="OLE_LINK86"/>
      <w:bookmarkStart w:id="8" w:name="OLE_LINK87"/>
      <w:r>
        <w:rPr>
          <w:rFonts w:ascii="Verdana" w:hAnsi="Verdana" w:cs="Verdana"/>
          <w:color w:val="0E24B2"/>
          <w:u w:val="single" w:color="0E24B2"/>
        </w:rPr>
        <w:fldChar w:fldCharType="begin"/>
      </w:r>
      <w:r>
        <w:rPr>
          <w:rFonts w:ascii="Verdana" w:hAnsi="Verdana" w:cs="Verdana"/>
          <w:color w:val="0E24B2"/>
          <w:u w:val="single" w:color="0E24B2"/>
        </w:rPr>
        <w:instrText xml:space="preserve"> HYPERLINK "mailto:ahsa.humorstudies</w:instrText>
      </w:r>
      <w:r w:rsidRPr="007E14ED">
        <w:rPr>
          <w:rFonts w:ascii="Verdana" w:hAnsi="Verdana" w:cs="Verdana"/>
          <w:color w:val="0E24B2"/>
          <w:u w:val="single" w:color="0E24B2"/>
        </w:rPr>
        <w:instrText>@gmail.com</w:instrText>
      </w:r>
      <w:r>
        <w:rPr>
          <w:rFonts w:ascii="Verdana" w:hAnsi="Verdana" w:cs="Verdana"/>
          <w:color w:val="0E24B2"/>
          <w:u w:val="single" w:color="0E24B2"/>
        </w:rPr>
        <w:instrText xml:space="preserve">" </w:instrText>
      </w:r>
      <w:r>
        <w:rPr>
          <w:rFonts w:ascii="Verdana" w:hAnsi="Verdana" w:cs="Verdana"/>
          <w:color w:val="0E24B2"/>
          <w:u w:val="single" w:color="0E24B2"/>
        </w:rPr>
        <w:fldChar w:fldCharType="separate"/>
      </w:r>
      <w:r w:rsidRPr="006078D0">
        <w:rPr>
          <w:rStyle w:val="Hyperlink"/>
          <w:rFonts w:ascii="Verdana" w:hAnsi="Verdana" w:cs="Verdana"/>
        </w:rPr>
        <w:t>ahsa.humorstudies@gmail.com</w:t>
      </w:r>
      <w:bookmarkEnd w:id="7"/>
      <w:bookmarkEnd w:id="8"/>
      <w:r>
        <w:rPr>
          <w:rFonts w:ascii="Verdana" w:hAnsi="Verdana" w:cs="Verdana"/>
          <w:color w:val="0E24B2"/>
          <w:u w:val="single" w:color="0E24B2"/>
        </w:rPr>
        <w:fldChar w:fldCharType="end"/>
      </w:r>
      <w:r w:rsidRPr="007E14ED">
        <w:rPr>
          <w:rFonts w:ascii="Verdana" w:hAnsi="Verdana" w:cs="Verdana"/>
          <w:color w:val="141414"/>
        </w:rPr>
        <w:t>.</w:t>
      </w:r>
    </w:p>
    <w:p w14:paraId="2865DE57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141414"/>
        </w:rPr>
      </w:pPr>
    </w:p>
    <w:p w14:paraId="670F6B3F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141414"/>
        </w:rPr>
      </w:pPr>
      <w:r>
        <w:rPr>
          <w:rFonts w:ascii="Verdana" w:hAnsi="Verdana" w:cs="Verdana"/>
          <w:b/>
          <w:bCs/>
          <w:color w:val="141414"/>
        </w:rPr>
        <w:t>PAPERS:</w:t>
      </w:r>
    </w:p>
    <w:p w14:paraId="55924034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>
        <w:rPr>
          <w:rFonts w:ascii="Verdana" w:hAnsi="Verdana" w:cs="Verdana"/>
          <w:color w:val="141414"/>
        </w:rPr>
        <w:t>Proposals f</w:t>
      </w:r>
      <w:r w:rsidRPr="007E14ED">
        <w:rPr>
          <w:rFonts w:ascii="Verdana" w:hAnsi="Verdana" w:cs="Verdana"/>
          <w:color w:val="141414"/>
        </w:rPr>
        <w:t>or paper presentations of 15-</w:t>
      </w:r>
      <w:r>
        <w:rPr>
          <w:rFonts w:ascii="Verdana" w:hAnsi="Verdana" w:cs="Verdana"/>
          <w:color w:val="141414"/>
        </w:rPr>
        <w:t xml:space="preserve">17 minutes should consist of a 250-word proposal and A/V requests. </w:t>
      </w:r>
    </w:p>
    <w:p w14:paraId="66B5EF71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141414"/>
        </w:rPr>
      </w:pPr>
    </w:p>
    <w:p w14:paraId="6CAFB91C" w14:textId="77777777" w:rsidR="00B04628" w:rsidRPr="007E14ED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  <w:r>
        <w:rPr>
          <w:rFonts w:ascii="Verdana" w:hAnsi="Verdana" w:cs="Verdana"/>
          <w:b/>
          <w:bCs/>
          <w:color w:val="141414"/>
        </w:rPr>
        <w:t>ROUNDTABLES</w:t>
      </w:r>
      <w:r w:rsidRPr="007E14ED">
        <w:rPr>
          <w:rFonts w:ascii="Verdana" w:hAnsi="Verdana" w:cs="Verdana"/>
          <w:b/>
          <w:bCs/>
          <w:color w:val="141414"/>
        </w:rPr>
        <w:t>:</w:t>
      </w:r>
    </w:p>
    <w:p w14:paraId="2C5D5910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>
        <w:rPr>
          <w:rFonts w:ascii="Verdana" w:hAnsi="Verdana" w:cs="Verdana"/>
          <w:color w:val="141414"/>
        </w:rPr>
        <w:t>Proposals f</w:t>
      </w:r>
      <w:r w:rsidRPr="007E14ED">
        <w:rPr>
          <w:rFonts w:ascii="Verdana" w:hAnsi="Verdana" w:cs="Verdana"/>
          <w:color w:val="141414"/>
        </w:rPr>
        <w:t xml:space="preserve">or </w:t>
      </w:r>
      <w:r>
        <w:rPr>
          <w:rFonts w:ascii="Verdana" w:hAnsi="Verdana" w:cs="Verdana"/>
          <w:color w:val="141414"/>
        </w:rPr>
        <w:t xml:space="preserve">organized roundtables </w:t>
      </w:r>
      <w:r w:rsidRPr="007E14ED">
        <w:rPr>
          <w:rFonts w:ascii="Verdana" w:hAnsi="Verdana" w:cs="Verdana"/>
          <w:color w:val="141414"/>
        </w:rPr>
        <w:t xml:space="preserve">of </w:t>
      </w:r>
      <w:r>
        <w:rPr>
          <w:rFonts w:ascii="Verdana" w:hAnsi="Verdana" w:cs="Verdana"/>
          <w:color w:val="141414"/>
        </w:rPr>
        <w:t xml:space="preserve">8-10 minute statements from each participant with significant time for discussion.  Include an </w:t>
      </w:r>
      <w:r w:rsidRPr="007E14ED">
        <w:rPr>
          <w:rFonts w:ascii="Verdana" w:hAnsi="Verdana" w:cs="Verdana"/>
          <w:color w:val="141414"/>
        </w:rPr>
        <w:t xml:space="preserve">overview of </w:t>
      </w:r>
      <w:r>
        <w:rPr>
          <w:rFonts w:ascii="Verdana" w:hAnsi="Verdana" w:cs="Verdana"/>
          <w:color w:val="141414"/>
        </w:rPr>
        <w:t xml:space="preserve">100 </w:t>
      </w:r>
      <w:r w:rsidRPr="007E14ED">
        <w:rPr>
          <w:rFonts w:ascii="Verdana" w:hAnsi="Verdana" w:cs="Verdana"/>
          <w:color w:val="141414"/>
        </w:rPr>
        <w:t xml:space="preserve"> words</w:t>
      </w:r>
      <w:r>
        <w:rPr>
          <w:rFonts w:ascii="Verdana" w:hAnsi="Verdana" w:cs="Verdana"/>
          <w:color w:val="141414"/>
        </w:rPr>
        <w:t xml:space="preserve"> for the overall theme, a brief description of each presenter’s topic, a proposed Chair (not required), and A/V requests</w:t>
      </w:r>
      <w:r w:rsidRPr="007E14ED">
        <w:rPr>
          <w:rFonts w:ascii="Verdana" w:hAnsi="Verdana" w:cs="Verdana"/>
          <w:color w:val="141414"/>
        </w:rPr>
        <w:t xml:space="preserve">. </w:t>
      </w:r>
    </w:p>
    <w:p w14:paraId="142E9840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</w:p>
    <w:p w14:paraId="5A939622" w14:textId="77777777" w:rsidR="00B04628" w:rsidRPr="00767C9B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Arial"/>
          <w:color w:val="1A1A1A"/>
        </w:rPr>
      </w:pPr>
      <w:r w:rsidRPr="00767C9B">
        <w:rPr>
          <w:rFonts w:ascii="Verdana" w:hAnsi="Verdana" w:cs="Arial"/>
          <w:color w:val="1A1A1A"/>
        </w:rPr>
        <w:t xml:space="preserve">NOTE: you may participate in one roundtable and give one paper.  </w:t>
      </w:r>
    </w:p>
    <w:p w14:paraId="6AF369BF" w14:textId="77777777" w:rsidR="00B04628" w:rsidRPr="007E14ED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  <w:r w:rsidRPr="007E14ED">
        <w:rPr>
          <w:rFonts w:ascii="Verdana" w:hAnsi="Verdana" w:cs="Verdana"/>
          <w:color w:val="141414"/>
        </w:rPr>
        <w:t> </w:t>
      </w:r>
    </w:p>
    <w:p w14:paraId="172CA499" w14:textId="77777777" w:rsidR="00B04628" w:rsidRPr="007E14ED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  <w:r>
        <w:rPr>
          <w:rFonts w:ascii="Verdana" w:hAnsi="Verdana" w:cs="Verdana"/>
          <w:b/>
          <w:bCs/>
          <w:color w:val="141414"/>
        </w:rPr>
        <w:t>WORKS IN PROGRESS</w:t>
      </w:r>
      <w:r w:rsidRPr="007E14ED">
        <w:rPr>
          <w:rFonts w:ascii="Verdana" w:hAnsi="Verdana" w:cs="Verdana"/>
          <w:b/>
          <w:bCs/>
          <w:color w:val="141414"/>
        </w:rPr>
        <w:t>:</w:t>
      </w:r>
    </w:p>
    <w:p w14:paraId="26B33DC0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>
        <w:rPr>
          <w:rFonts w:ascii="Verdana" w:hAnsi="Verdana" w:cs="Verdana"/>
          <w:color w:val="141414"/>
        </w:rPr>
        <w:t xml:space="preserve">Participant will submit a working draft of a book chapter or journal article one month before the conference for posting on conference website.  Participants will sign up to read and discuss work in progress during a lunch or breakfast session, with food provided.  </w:t>
      </w:r>
    </w:p>
    <w:p w14:paraId="4554C31F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</w:p>
    <w:p w14:paraId="5FCE43F7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>
        <w:rPr>
          <w:rFonts w:ascii="Verdana" w:hAnsi="Verdana" w:cs="Verdana"/>
          <w:color w:val="141414"/>
        </w:rPr>
        <w:t>Note: you may submit a “Works in Progress” proposal and a paper or roundtable proposal, but the topics should be different.</w:t>
      </w:r>
    </w:p>
    <w:p w14:paraId="0712546B" w14:textId="06DF7783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</w:p>
    <w:p w14:paraId="45F88AE5" w14:textId="77777777" w:rsidR="005B0586" w:rsidRDefault="005B0586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</w:p>
    <w:p w14:paraId="653D3FBF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color w:val="141414"/>
        </w:rPr>
      </w:pPr>
      <w:r>
        <w:rPr>
          <w:rFonts w:ascii="Verdana" w:hAnsi="Verdana" w:cs="Verdana"/>
          <w:b/>
          <w:color w:val="141414"/>
        </w:rPr>
        <w:t>ARTISTIC PERFORMANCES:</w:t>
      </w:r>
    </w:p>
    <w:p w14:paraId="79C36909" w14:textId="77777777" w:rsidR="00B04628" w:rsidRPr="00767C9B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>
        <w:rPr>
          <w:rFonts w:ascii="Verdana" w:hAnsi="Verdana" w:cs="Verdana"/>
          <w:color w:val="141414"/>
        </w:rPr>
        <w:t>We are willing to consider approaches to humor studies that incorporate non-traditional modes.  We are also willing to facilitate a performance or screening to encourage discussion.  Email with questions.</w:t>
      </w:r>
    </w:p>
    <w:p w14:paraId="58A178A0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</w:p>
    <w:p w14:paraId="459D83CB" w14:textId="77777777" w:rsidR="00B04628" w:rsidRPr="007E14ED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  <w:r w:rsidRPr="007E14ED">
        <w:rPr>
          <w:rFonts w:ascii="Verdana" w:hAnsi="Verdana" w:cs="Verdana"/>
          <w:color w:val="141414"/>
        </w:rPr>
        <w:t>We welcome pr</w:t>
      </w:r>
      <w:r>
        <w:rPr>
          <w:rFonts w:ascii="Verdana" w:hAnsi="Verdana" w:cs="Verdana"/>
          <w:color w:val="141414"/>
        </w:rPr>
        <w:t xml:space="preserve">oposals for paper presentations </w:t>
      </w:r>
      <w:r w:rsidRPr="007E14ED">
        <w:rPr>
          <w:rFonts w:ascii="Verdana" w:hAnsi="Verdana" w:cs="Verdana"/>
          <w:color w:val="141414"/>
        </w:rPr>
        <w:t>on any topic related to American humor</w:t>
      </w:r>
      <w:r>
        <w:rPr>
          <w:rFonts w:ascii="Verdana" w:hAnsi="Verdana" w:cs="Verdana"/>
          <w:color w:val="141414"/>
        </w:rPr>
        <w:t xml:space="preserve"> and/or American comedy</w:t>
      </w:r>
      <w:r w:rsidRPr="007E14ED">
        <w:rPr>
          <w:rFonts w:ascii="Verdana" w:hAnsi="Verdana" w:cs="Verdana"/>
          <w:color w:val="141414"/>
        </w:rPr>
        <w:t>, broadly conceived. Scholars across the humanities are invited to present research on any of the following topics (or others related to humor, comedy, laughter, etc., etc.):</w:t>
      </w:r>
    </w:p>
    <w:p w14:paraId="46D5CB47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</w:p>
    <w:p w14:paraId="12E4360B" w14:textId="77777777" w:rsidR="00B04628" w:rsidRPr="00A24449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 w:rsidRPr="007E14ED">
        <w:rPr>
          <w:rFonts w:ascii="Verdana" w:hAnsi="Verdana" w:cs="Verdana"/>
          <w:color w:val="141414"/>
        </w:rPr>
        <w:t>·    </w:t>
      </w:r>
      <w:r>
        <w:rPr>
          <w:rFonts w:ascii="Verdana" w:hAnsi="Verdana" w:cs="Verdana"/>
          <w:color w:val="141414"/>
        </w:rPr>
        <w:t xml:space="preserve"> </w:t>
      </w:r>
      <w:r w:rsidRPr="007E14ED">
        <w:rPr>
          <w:rFonts w:ascii="Verdana" w:hAnsi="Verdana" w:cs="Verdana"/>
          <w:color w:val="141414"/>
        </w:rPr>
        <w:t> </w:t>
      </w:r>
      <w:r>
        <w:rPr>
          <w:rFonts w:ascii="Verdana" w:hAnsi="Verdana" w:cs="Verdana"/>
          <w:color w:val="141414"/>
        </w:rPr>
        <w:t xml:space="preserve">the relationship between comedy and humor as conceptual categories, </w:t>
      </w:r>
      <w:r>
        <w:rPr>
          <w:rFonts w:ascii="Verdana" w:hAnsi="Verdana" w:cs="Verdana"/>
          <w:color w:val="141414"/>
        </w:rPr>
        <w:tab/>
      </w:r>
      <w:r>
        <w:rPr>
          <w:rFonts w:ascii="Verdana" w:hAnsi="Verdana" w:cs="Verdana"/>
          <w:color w:val="141414"/>
        </w:rPr>
        <w:tab/>
        <w:t xml:space="preserve">along with all other related questions of theory and terminology </w:t>
      </w:r>
    </w:p>
    <w:p w14:paraId="57F9EFE7" w14:textId="77777777" w:rsidR="00B04628" w:rsidRPr="00802084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 w:rsidRPr="007E14ED">
        <w:rPr>
          <w:rFonts w:ascii="Verdana" w:hAnsi="Verdana" w:cs="Verdana"/>
          <w:color w:val="141414"/>
        </w:rPr>
        <w:t>·    </w:t>
      </w:r>
      <w:r>
        <w:rPr>
          <w:rFonts w:ascii="Verdana" w:hAnsi="Verdana" w:cs="Verdana"/>
          <w:color w:val="141414"/>
        </w:rPr>
        <w:t xml:space="preserve"> </w:t>
      </w:r>
      <w:r w:rsidRPr="007E14ED">
        <w:rPr>
          <w:rFonts w:ascii="Verdana" w:hAnsi="Verdana" w:cs="Verdana"/>
          <w:color w:val="141414"/>
        </w:rPr>
        <w:t> </w:t>
      </w:r>
      <w:r>
        <w:rPr>
          <w:rFonts w:ascii="Verdana" w:hAnsi="Verdana" w:cs="Verdana"/>
          <w:color w:val="141414"/>
        </w:rPr>
        <w:t xml:space="preserve">comedy in all its forms (TV, film, stand-up, podcasts, sketch, improv, </w:t>
      </w:r>
      <w:r>
        <w:rPr>
          <w:rFonts w:ascii="Verdana" w:hAnsi="Verdana" w:cs="Verdana"/>
          <w:color w:val="141414"/>
        </w:rPr>
        <w:tab/>
        <w:t>theater, improv, etc.)</w:t>
      </w:r>
    </w:p>
    <w:p w14:paraId="2A755BB1" w14:textId="77777777" w:rsidR="00B04628" w:rsidRPr="00802084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 w:rsidRPr="007E14ED">
        <w:rPr>
          <w:rFonts w:ascii="Verdana" w:hAnsi="Verdana" w:cs="Verdana"/>
          <w:color w:val="141414"/>
        </w:rPr>
        <w:t>·    </w:t>
      </w:r>
      <w:r>
        <w:rPr>
          <w:rFonts w:ascii="Verdana" w:hAnsi="Verdana" w:cs="Verdana"/>
          <w:color w:val="141414"/>
        </w:rPr>
        <w:t xml:space="preserve"> </w:t>
      </w:r>
      <w:r w:rsidRPr="007E14ED">
        <w:rPr>
          <w:rFonts w:ascii="Verdana" w:hAnsi="Verdana" w:cs="Verdana"/>
          <w:color w:val="141414"/>
        </w:rPr>
        <w:t> literary humor</w:t>
      </w:r>
      <w:r>
        <w:rPr>
          <w:rFonts w:ascii="Verdana" w:hAnsi="Verdana" w:cs="Verdana"/>
          <w:color w:val="141414"/>
        </w:rPr>
        <w:t xml:space="preserve"> (novels, tales, sketches, poetry, children’s books, YA, </w:t>
      </w:r>
      <w:r>
        <w:rPr>
          <w:rFonts w:ascii="Verdana" w:hAnsi="Verdana" w:cs="Verdana"/>
          <w:color w:val="141414"/>
        </w:rPr>
        <w:tab/>
        <w:t>science fiction, magazines, etc. from all times and places)</w:t>
      </w:r>
    </w:p>
    <w:p w14:paraId="734B68EB" w14:textId="77777777" w:rsidR="00B04628" w:rsidRPr="007E14ED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  <w:r w:rsidRPr="007E14ED">
        <w:rPr>
          <w:rFonts w:ascii="Verdana" w:hAnsi="Verdana" w:cs="Verdana"/>
          <w:color w:val="141414"/>
        </w:rPr>
        <w:t>·      visual humor</w:t>
      </w:r>
      <w:r>
        <w:rPr>
          <w:rFonts w:ascii="Verdana" w:hAnsi="Verdana" w:cs="Verdana"/>
          <w:color w:val="141414"/>
        </w:rPr>
        <w:t xml:space="preserve">, </w:t>
      </w:r>
      <w:r w:rsidRPr="007E14ED">
        <w:rPr>
          <w:rFonts w:ascii="Verdana" w:hAnsi="Verdana" w:cs="Verdana"/>
          <w:color w:val="141414"/>
        </w:rPr>
        <w:t>comics</w:t>
      </w:r>
      <w:r>
        <w:rPr>
          <w:rFonts w:ascii="Verdana" w:hAnsi="Verdana" w:cs="Verdana"/>
          <w:color w:val="141414"/>
        </w:rPr>
        <w:t>,</w:t>
      </w:r>
      <w:r w:rsidRPr="007E14ED">
        <w:rPr>
          <w:rFonts w:ascii="Verdana" w:hAnsi="Verdana" w:cs="Verdana"/>
          <w:color w:val="141414"/>
        </w:rPr>
        <w:t xml:space="preserve"> and graphic narratives</w:t>
      </w:r>
    </w:p>
    <w:p w14:paraId="2F04F47C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 w:rsidRPr="007E14ED">
        <w:rPr>
          <w:rFonts w:ascii="Verdana" w:hAnsi="Verdana" w:cs="Verdana"/>
          <w:color w:val="141414"/>
        </w:rPr>
        <w:t>·      podcasts</w:t>
      </w:r>
      <w:r>
        <w:rPr>
          <w:rFonts w:ascii="Verdana" w:hAnsi="Verdana" w:cs="Verdana"/>
          <w:color w:val="141414"/>
        </w:rPr>
        <w:t>, internet humor, memes, and other new media</w:t>
      </w:r>
    </w:p>
    <w:p w14:paraId="6C240F49" w14:textId="77777777" w:rsidR="00B04628" w:rsidRPr="00A24449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 w:rsidRPr="007E14ED">
        <w:rPr>
          <w:rFonts w:ascii="Verdana" w:hAnsi="Verdana" w:cs="Verdana"/>
          <w:color w:val="141414"/>
        </w:rPr>
        <w:t xml:space="preserve">·      </w:t>
      </w:r>
      <w:r>
        <w:rPr>
          <w:rFonts w:ascii="Verdana" w:hAnsi="Verdana" w:cs="Verdana"/>
          <w:color w:val="141414"/>
        </w:rPr>
        <w:t>humor and gender, race, sexuality, class, religion, etc.</w:t>
      </w:r>
    </w:p>
    <w:p w14:paraId="3E6B6658" w14:textId="77777777" w:rsidR="00B04628" w:rsidRPr="007E14ED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 w:rsidRPr="007E14ED">
        <w:rPr>
          <w:rFonts w:ascii="Verdana" w:hAnsi="Verdana" w:cs="Verdana"/>
          <w:color w:val="141414"/>
        </w:rPr>
        <w:t>·      satire</w:t>
      </w:r>
      <w:r>
        <w:rPr>
          <w:rFonts w:ascii="Verdana" w:hAnsi="Verdana" w:cs="Verdana"/>
          <w:color w:val="141414"/>
        </w:rPr>
        <w:t>, ridicule, parody, wit and other forms of humor</w:t>
      </w:r>
    </w:p>
    <w:p w14:paraId="39421D81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 w:rsidRPr="007E14ED">
        <w:rPr>
          <w:rFonts w:ascii="Verdana" w:hAnsi="Verdana" w:cs="Verdana"/>
          <w:color w:val="141414"/>
        </w:rPr>
        <w:t>·      humor in “serious” contexts or works</w:t>
      </w:r>
    </w:p>
    <w:p w14:paraId="3872A80B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 w:rsidRPr="007E14ED">
        <w:rPr>
          <w:rFonts w:ascii="Verdana" w:hAnsi="Verdana" w:cs="Verdana"/>
          <w:color w:val="141414"/>
        </w:rPr>
        <w:t xml:space="preserve">·      </w:t>
      </w:r>
      <w:r>
        <w:rPr>
          <w:rFonts w:ascii="Verdana" w:hAnsi="Verdana" w:cs="Verdana"/>
          <w:color w:val="141414"/>
        </w:rPr>
        <w:t xml:space="preserve">humor in regional, national, transnational, international, and other </w:t>
      </w:r>
      <w:r>
        <w:rPr>
          <w:rFonts w:ascii="Verdana" w:hAnsi="Verdana" w:cs="Verdana"/>
          <w:color w:val="141414"/>
        </w:rPr>
        <w:tab/>
        <w:t xml:space="preserve">spatial contexts </w:t>
      </w:r>
    </w:p>
    <w:p w14:paraId="21A58118" w14:textId="77777777" w:rsidR="00B04628" w:rsidRPr="007E14ED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  <w:r w:rsidRPr="007E14ED">
        <w:rPr>
          <w:rFonts w:ascii="Verdana" w:hAnsi="Verdana" w:cs="Verdana"/>
          <w:color w:val="141414"/>
        </w:rPr>
        <w:t> </w:t>
      </w:r>
    </w:p>
    <w:p w14:paraId="65563A0D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 w:rsidRPr="007E14ED">
        <w:rPr>
          <w:rFonts w:ascii="Verdana" w:hAnsi="Verdana" w:cs="Verdana"/>
          <w:color w:val="141414"/>
        </w:rPr>
        <w:t xml:space="preserve">We especially welcome proposals from scholars of color, junior scholars, and independent scholars. </w:t>
      </w:r>
      <w:r>
        <w:rPr>
          <w:rFonts w:ascii="Verdana" w:hAnsi="Verdana" w:cs="Verdana"/>
          <w:color w:val="141414"/>
        </w:rPr>
        <w:t>Graduate students attending the conference will be eligible for “</w:t>
      </w:r>
      <w:hyperlink r:id="rId6" w:history="1">
        <w:r w:rsidRPr="006B6204">
          <w:rPr>
            <w:rStyle w:val="Hyperlink"/>
            <w:rFonts w:ascii="Verdana" w:hAnsi="Verdana" w:cs="Verdana"/>
          </w:rPr>
          <w:t>Constance Rourke Travel Grant</w:t>
        </w:r>
      </w:hyperlink>
      <w:r>
        <w:rPr>
          <w:rFonts w:ascii="Verdana" w:hAnsi="Verdana" w:cs="Verdana"/>
          <w:color w:val="141414"/>
        </w:rPr>
        <w:t>” to assist with travel funds. We highly encourage scholars to contribute to this fund.  See the conference website for more information.</w:t>
      </w:r>
    </w:p>
    <w:p w14:paraId="37FDF7BD" w14:textId="77777777" w:rsidR="00B04628" w:rsidRPr="007E14ED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  <w:r w:rsidRPr="007E14ED">
        <w:rPr>
          <w:rFonts w:ascii="Verdana" w:hAnsi="Verdana" w:cs="Verdana"/>
          <w:color w:val="141414"/>
        </w:rPr>
        <w:t> </w:t>
      </w:r>
    </w:p>
    <w:p w14:paraId="2515E088" w14:textId="77777777" w:rsidR="00B04628" w:rsidRPr="00CB1360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  <w:r w:rsidRPr="007E14ED">
        <w:rPr>
          <w:rFonts w:ascii="Verdana" w:hAnsi="Verdana" w:cs="Verdana"/>
          <w:color w:val="141414"/>
        </w:rPr>
        <w:t xml:space="preserve">Attendees must be (or become) </w:t>
      </w:r>
      <w:hyperlink r:id="rId7" w:history="1">
        <w:r w:rsidRPr="0003076E">
          <w:rPr>
            <w:rStyle w:val="Hyperlink"/>
            <w:rFonts w:ascii="Verdana" w:hAnsi="Verdana" w:cs="Verdana"/>
          </w:rPr>
          <w:t>a member</w:t>
        </w:r>
      </w:hyperlink>
      <w:r w:rsidRPr="007E14ED">
        <w:rPr>
          <w:rFonts w:ascii="Verdana" w:hAnsi="Verdana" w:cs="Verdana"/>
          <w:color w:val="141414"/>
        </w:rPr>
        <w:t xml:space="preserve"> of the American Humor Studies Association. Presenters will be highly encouraged to submit article-length versions of their work for possible publication in </w:t>
      </w:r>
      <w:hyperlink r:id="rId8" w:history="1">
        <w:r w:rsidRPr="0003076E">
          <w:rPr>
            <w:rStyle w:val="Hyperlink"/>
            <w:rFonts w:ascii="Verdana" w:hAnsi="Verdana" w:cs="Verdana"/>
            <w:i/>
            <w:iCs/>
          </w:rPr>
          <w:t>Studies in American Humor</w:t>
        </w:r>
      </w:hyperlink>
      <w:r w:rsidRPr="007E14ED">
        <w:rPr>
          <w:rFonts w:ascii="Verdana" w:hAnsi="Verdana" w:cs="Verdana"/>
          <w:color w:val="141414"/>
        </w:rPr>
        <w:t>, a peer-reviewed journal published by the American Humor Studies Association since 1974 and in conjunction with the Penn State University Press since 2015.</w:t>
      </w:r>
      <w:r>
        <w:rPr>
          <w:rFonts w:ascii="Verdana" w:hAnsi="Verdana" w:cs="Verdana"/>
          <w:color w:val="141414"/>
        </w:rPr>
        <w:t xml:space="preserve">  </w:t>
      </w:r>
    </w:p>
    <w:p w14:paraId="53539733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41414"/>
        </w:rPr>
      </w:pPr>
    </w:p>
    <w:p w14:paraId="48DC588B" w14:textId="77777777" w:rsidR="00B04628" w:rsidRDefault="00B04628" w:rsidP="00B04628">
      <w:pPr>
        <w:widowControl w:val="0"/>
        <w:autoSpaceDE w:val="0"/>
        <w:autoSpaceDN w:val="0"/>
        <w:adjustRightInd w:val="0"/>
        <w:rPr>
          <w:rFonts w:ascii="Verdana" w:hAnsi="Verdana" w:cs="Verdana"/>
          <w:color w:val="1A1A1A"/>
        </w:rPr>
      </w:pPr>
      <w:r w:rsidRPr="00065627">
        <w:rPr>
          <w:rFonts w:ascii="Verdana" w:hAnsi="Verdana" w:cs="Verdana"/>
          <w:color w:val="1A1A1A"/>
        </w:rPr>
        <w:t>The confere</w:t>
      </w:r>
      <w:r>
        <w:rPr>
          <w:rFonts w:ascii="Verdana" w:hAnsi="Verdana" w:cs="Verdana"/>
          <w:color w:val="1A1A1A"/>
        </w:rPr>
        <w:t xml:space="preserve">nce </w:t>
      </w:r>
      <w:hyperlink r:id="rId9" w:history="1">
        <w:r w:rsidRPr="0003076E">
          <w:rPr>
            <w:rStyle w:val="Hyperlink"/>
            <w:rFonts w:ascii="Verdana" w:hAnsi="Verdana" w:cs="Verdana"/>
          </w:rPr>
          <w:t>registration fee</w:t>
        </w:r>
      </w:hyperlink>
      <w:r>
        <w:rPr>
          <w:rFonts w:ascii="Verdana" w:hAnsi="Verdana" w:cs="Verdana"/>
          <w:color w:val="1A1A1A"/>
        </w:rPr>
        <w:t xml:space="preserve"> will be $40</w:t>
      </w:r>
      <w:r w:rsidRPr="00065627">
        <w:rPr>
          <w:rFonts w:ascii="Verdana" w:hAnsi="Verdana" w:cs="Verdana"/>
          <w:color w:val="1A1A1A"/>
        </w:rPr>
        <w:t xml:space="preserve"> for graduate students, adjunct faculty, a</w:t>
      </w:r>
      <w:r>
        <w:rPr>
          <w:rFonts w:ascii="Verdana" w:hAnsi="Verdana" w:cs="Verdana"/>
          <w:color w:val="1A1A1A"/>
        </w:rPr>
        <w:t>nd independent scholars, and $75</w:t>
      </w:r>
      <w:r w:rsidRPr="00065627">
        <w:rPr>
          <w:rFonts w:ascii="Verdana" w:hAnsi="Verdana" w:cs="Verdana"/>
          <w:color w:val="1A1A1A"/>
        </w:rPr>
        <w:t xml:space="preserve"> for tenure-track faculty members. </w:t>
      </w:r>
    </w:p>
    <w:bookmarkEnd w:id="0"/>
    <w:bookmarkEnd w:id="1"/>
    <w:bookmarkEnd w:id="2"/>
    <w:bookmarkEnd w:id="3"/>
    <w:bookmarkEnd w:id="4"/>
    <w:bookmarkEnd w:id="5"/>
    <w:p w14:paraId="483D9E3E" w14:textId="77777777" w:rsidR="00B04628" w:rsidRPr="007E14ED" w:rsidRDefault="00B04628" w:rsidP="00B04628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</w:p>
    <w:bookmarkEnd w:id="6"/>
    <w:p w14:paraId="1CDF2A19" w14:textId="77777777" w:rsidR="00B04628" w:rsidRDefault="00B04628"/>
    <w:sectPr w:rsidR="00B04628" w:rsidSect="00AA73D6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28"/>
    <w:rsid w:val="005B0586"/>
    <w:rsid w:val="008B2149"/>
    <w:rsid w:val="00A652AD"/>
    <w:rsid w:val="00B04628"/>
    <w:rsid w:val="00D3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1BC2C6"/>
  <w15:chartTrackingRefBased/>
  <w15:docId w15:val="{BAAD8CE1-A059-6D4D-B9AE-EF60DB82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462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46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iesinamericanhumor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umorinamericaconference.wordpress.com/become-a-memb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umorinamericaconference.wordpress.com/travel-grants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hsa.humorstudies@gmail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humorinamericaconference.wordpress.com" TargetMode="External"/><Relationship Id="rId9" Type="http://schemas.openxmlformats.org/officeDocument/2006/relationships/hyperlink" Target="https://humorinamericaconference.wordpress.com/registr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Jefferson</dc:creator>
  <cp:keywords/>
  <dc:description/>
  <cp:lastModifiedBy>Jenn Jefferson</cp:lastModifiedBy>
  <cp:revision>4</cp:revision>
  <dcterms:created xsi:type="dcterms:W3CDTF">2020-01-19T03:52:00Z</dcterms:created>
  <dcterms:modified xsi:type="dcterms:W3CDTF">2020-01-31T13:45:00Z</dcterms:modified>
</cp:coreProperties>
</file>