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940" w:rsidRPr="00361C74" w:rsidRDefault="001D10F6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 xml:space="preserve">Meeting’s Notes – </w:t>
      </w:r>
      <w:r w:rsidR="00361C74">
        <w:rPr>
          <w:rFonts w:ascii="Arial Black" w:hAnsi="Arial Black"/>
        </w:rPr>
        <w:t>9/22/2015</w:t>
      </w:r>
    </w:p>
    <w:p w:rsidR="001D10F6" w:rsidRPr="00361C74" w:rsidRDefault="001D10F6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Start 5:10</w:t>
      </w:r>
    </w:p>
    <w:p w:rsidR="001D10F6" w:rsidRPr="00361C74" w:rsidRDefault="001D10F6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Introductions</w:t>
      </w:r>
    </w:p>
    <w:p w:rsidR="00352711" w:rsidRPr="00361C74" w:rsidRDefault="00352711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Case Study – Join Bain (joinbain.com)</w:t>
      </w:r>
    </w:p>
    <w:p w:rsidR="00352711" w:rsidRPr="00361C74" w:rsidRDefault="00352711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ab/>
        <w:t>Practice case 1: Personal Care Co.</w:t>
      </w:r>
    </w:p>
    <w:p w:rsidR="00352711" w:rsidRPr="00361C74" w:rsidRDefault="00352711" w:rsidP="00C6479A">
      <w:pPr>
        <w:spacing w:line="360" w:lineRule="auto"/>
        <w:ind w:left="99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What key factors</w:t>
      </w:r>
      <w:r w:rsidR="00361C74">
        <w:rPr>
          <w:rFonts w:ascii="Arial Black" w:hAnsi="Arial Black"/>
        </w:rPr>
        <w:t>?</w:t>
      </w:r>
      <w:bookmarkStart w:id="0" w:name="_GoBack"/>
      <w:bookmarkEnd w:id="0"/>
    </w:p>
    <w:p w:rsidR="00352711" w:rsidRPr="00361C74" w:rsidRDefault="00352711" w:rsidP="00C6479A">
      <w:pPr>
        <w:spacing w:line="360" w:lineRule="auto"/>
        <w:ind w:left="72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Attractiveness</w:t>
      </w:r>
    </w:p>
    <w:p w:rsidR="00352711" w:rsidRPr="00361C74" w:rsidRDefault="00352711" w:rsidP="00C6479A">
      <w:pPr>
        <w:spacing w:line="360" w:lineRule="auto"/>
        <w:ind w:left="72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Highest Profit multiple</w:t>
      </w:r>
      <w:r w:rsidRPr="00361C74">
        <w:rPr>
          <w:rFonts w:ascii="Arial Black" w:hAnsi="Arial Black"/>
        </w:rPr>
        <w:tab/>
      </w:r>
      <w:r w:rsidRPr="00361C74">
        <w:rPr>
          <w:rFonts w:ascii="Arial Black" w:hAnsi="Arial Black"/>
        </w:rPr>
        <w:tab/>
        <w:t>- fair market price</w:t>
      </w:r>
    </w:p>
    <w:p w:rsidR="00352711" w:rsidRPr="00361C74" w:rsidRDefault="00352711" w:rsidP="00C6479A">
      <w:pPr>
        <w:spacing w:line="360" w:lineRule="auto"/>
        <w:ind w:left="360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 xml:space="preserve">- </w:t>
      </w:r>
      <w:proofErr w:type="gramStart"/>
      <w:r w:rsidRPr="00361C74">
        <w:rPr>
          <w:rFonts w:ascii="Arial Black" w:hAnsi="Arial Black"/>
        </w:rPr>
        <w:t>estimate</w:t>
      </w:r>
      <w:proofErr w:type="gramEnd"/>
    </w:p>
    <w:p w:rsidR="00352711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 xml:space="preserve">5:30      </w:t>
      </w:r>
      <w:r w:rsidR="00352711" w:rsidRPr="00361C74">
        <w:rPr>
          <w:rFonts w:ascii="Arial Black" w:hAnsi="Arial Black"/>
        </w:rPr>
        <w:t>Company attractiveness</w:t>
      </w:r>
      <w:r w:rsidR="00352711" w:rsidRPr="00361C74">
        <w:rPr>
          <w:rFonts w:ascii="Arial Black" w:hAnsi="Arial Black"/>
        </w:rPr>
        <w:tab/>
      </w:r>
      <w:r w:rsidR="00352711" w:rsidRPr="00361C74">
        <w:rPr>
          <w:rFonts w:ascii="Arial Black" w:hAnsi="Arial Black"/>
        </w:rPr>
        <w:tab/>
        <w:t>- profitability by segment</w:t>
      </w:r>
    </w:p>
    <w:p w:rsidR="00352711" w:rsidRPr="00361C74" w:rsidRDefault="00352711" w:rsidP="00C6479A">
      <w:pPr>
        <w:spacing w:line="360" w:lineRule="auto"/>
        <w:ind w:left="360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Segment market share and RMS</w:t>
      </w:r>
    </w:p>
    <w:p w:rsidR="00352711" w:rsidRPr="00361C74" w:rsidRDefault="00352711" w:rsidP="00C6479A">
      <w:pPr>
        <w:spacing w:line="360" w:lineRule="auto"/>
        <w:ind w:left="720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Competitive environment</w:t>
      </w:r>
      <w:r w:rsidRPr="00361C74">
        <w:rPr>
          <w:rFonts w:ascii="Arial Black" w:hAnsi="Arial Black"/>
        </w:rPr>
        <w:tab/>
        <w:t>- major competitor in segments</w:t>
      </w:r>
    </w:p>
    <w:p w:rsidR="00352711" w:rsidRPr="00361C74" w:rsidRDefault="00352711" w:rsidP="00C6479A">
      <w:pPr>
        <w:pStyle w:val="ListParagraph"/>
        <w:numPr>
          <w:ilvl w:val="0"/>
          <w:numId w:val="2"/>
        </w:numPr>
        <w:spacing w:line="360" w:lineRule="auto"/>
        <w:rPr>
          <w:rFonts w:ascii="Arial Black" w:hAnsi="Arial Black"/>
        </w:rPr>
      </w:pPr>
      <w:r w:rsidRPr="00361C74">
        <w:rPr>
          <w:rFonts w:ascii="Arial Black" w:hAnsi="Arial Black"/>
        </w:rPr>
        <w:t>Barriers of entry</w:t>
      </w:r>
    </w:p>
    <w:p w:rsidR="00352711" w:rsidRPr="00361C74" w:rsidRDefault="00352711" w:rsidP="00C6479A">
      <w:pPr>
        <w:pStyle w:val="ListParagraph"/>
        <w:numPr>
          <w:ilvl w:val="0"/>
          <w:numId w:val="2"/>
        </w:numPr>
        <w:spacing w:line="360" w:lineRule="auto"/>
        <w:rPr>
          <w:rFonts w:ascii="Arial Black" w:hAnsi="Arial Black"/>
        </w:rPr>
      </w:pPr>
      <w:r w:rsidRPr="00361C74">
        <w:rPr>
          <w:rFonts w:ascii="Arial Black" w:hAnsi="Arial Black"/>
        </w:rPr>
        <w:t>Competitor threats</w:t>
      </w:r>
    </w:p>
    <w:p w:rsidR="00352711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5:48   Recommendation</w:t>
      </w:r>
    </w:p>
    <w:p w:rsidR="00C6479A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</w:p>
    <w:p w:rsidR="00C6479A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6:05 Discussion of Lions Showcase</w:t>
      </w:r>
    </w:p>
    <w:p w:rsidR="00C6479A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 xml:space="preserve">Community Service – Commerce High School </w:t>
      </w:r>
    </w:p>
    <w:p w:rsidR="00C6479A" w:rsidRPr="00361C74" w:rsidRDefault="00C6479A" w:rsidP="00C6479A">
      <w:pPr>
        <w:spacing w:line="360" w:lineRule="auto"/>
        <w:contextualSpacing/>
        <w:rPr>
          <w:rFonts w:ascii="Arial Black" w:hAnsi="Arial Black"/>
        </w:rPr>
      </w:pPr>
      <w:r w:rsidRPr="00361C74">
        <w:rPr>
          <w:rFonts w:ascii="Arial Black" w:hAnsi="Arial Black"/>
        </w:rPr>
        <w:t>Discussion of Logo</w:t>
      </w:r>
    </w:p>
    <w:sectPr w:rsidR="00C6479A" w:rsidRPr="00361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530FF"/>
    <w:multiLevelType w:val="hybridMultilevel"/>
    <w:tmpl w:val="455EB6C2"/>
    <w:lvl w:ilvl="0" w:tplc="DA1601B8">
      <w:numFmt w:val="bullet"/>
      <w:lvlText w:val="-"/>
      <w:lvlJc w:val="left"/>
      <w:pPr>
        <w:ind w:left="39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35956237"/>
    <w:multiLevelType w:val="hybridMultilevel"/>
    <w:tmpl w:val="22C4FDE0"/>
    <w:lvl w:ilvl="0" w:tplc="D278E6E2">
      <w:numFmt w:val="bullet"/>
      <w:lvlText w:val="-"/>
      <w:lvlJc w:val="left"/>
      <w:pPr>
        <w:ind w:left="52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0F6"/>
    <w:rsid w:val="001D10F6"/>
    <w:rsid w:val="002F7940"/>
    <w:rsid w:val="00352711"/>
    <w:rsid w:val="00361C74"/>
    <w:rsid w:val="00C6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library</cp:lastModifiedBy>
  <cp:revision>1</cp:revision>
  <dcterms:created xsi:type="dcterms:W3CDTF">2015-09-30T16:44:00Z</dcterms:created>
  <dcterms:modified xsi:type="dcterms:W3CDTF">2015-09-30T17:34:00Z</dcterms:modified>
</cp:coreProperties>
</file>