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114" w:rsidRPr="00BC1DD0" w:rsidRDefault="00DD7114" w:rsidP="00D80309">
      <w:pPr>
        <w:tabs>
          <w:tab w:val="left" w:pos="-1440"/>
          <w:tab w:val="left" w:pos="360"/>
        </w:tabs>
        <w:snapToGrid w:val="0"/>
        <w:spacing w:after="0" w:line="240" w:lineRule="auto"/>
        <w:rPr>
          <w:rFonts w:cstheme="minorHAnsi"/>
        </w:rPr>
      </w:pPr>
      <w:r w:rsidRPr="00BC1DD0">
        <w:rPr>
          <w:rFonts w:cstheme="minorHAnsi"/>
          <w:noProof/>
        </w:rPr>
        <w:drawing>
          <wp:anchor distT="0" distB="0" distL="114300" distR="114300" simplePos="0" relativeHeight="251659264" behindDoc="0" locked="0" layoutInCell="1" allowOverlap="1" wp14:anchorId="75231CAD" wp14:editId="5F101B4C">
            <wp:simplePos x="0" y="0"/>
            <wp:positionH relativeFrom="margin">
              <wp:posOffset>1270</wp:posOffset>
            </wp:positionH>
            <wp:positionV relativeFrom="margin">
              <wp:posOffset>-66040</wp:posOffset>
            </wp:positionV>
            <wp:extent cx="664210" cy="368300"/>
            <wp:effectExtent l="0" t="0" r="2540" b="0"/>
            <wp:wrapSquare wrapText="bothSides"/>
            <wp:docPr id="4" name="Picture 4" descr="http://web.tamuc.edu/facultyStaffServices/marketingCommunications/standards/logos/documents/WordmarkColor.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eb.tamuc.edu/facultyStaffServices/marketingCommunications/standards/logos/documents/WordmarkColor.e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4210" cy="36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C1DD0">
        <w:rPr>
          <w:rFonts w:cstheme="minorHAnsi"/>
          <w:b/>
          <w:bCs/>
        </w:rPr>
        <w:t xml:space="preserve">  AN</w:t>
      </w:r>
      <w:bookmarkStart w:id="0" w:name="_GoBack"/>
      <w:bookmarkEnd w:id="0"/>
      <w:r w:rsidRPr="00BC1DD0">
        <w:rPr>
          <w:rFonts w:cstheme="minorHAnsi"/>
          <w:b/>
          <w:bCs/>
        </w:rPr>
        <w:t xml:space="preserve">NUAL EVALUATION REPORT </w:t>
      </w:r>
      <w:r w:rsidR="00A56118" w:rsidRPr="00BC1DD0">
        <w:rPr>
          <w:rFonts w:cstheme="minorHAnsi"/>
          <w:b/>
          <w:bCs/>
        </w:rPr>
        <w:t>–</w:t>
      </w:r>
      <w:r w:rsidR="00A56118">
        <w:rPr>
          <w:rFonts w:cstheme="minorHAnsi"/>
          <w:b/>
          <w:bCs/>
        </w:rPr>
        <w:t xml:space="preserve"> </w:t>
      </w:r>
      <w:r w:rsidR="00A56118" w:rsidRPr="00A56118">
        <w:rPr>
          <w:rFonts w:cstheme="minorHAnsi"/>
          <w:b/>
          <w:bCs/>
          <w:u w:val="single"/>
        </w:rPr>
        <w:t>TERM APPOINTMENT</w:t>
      </w:r>
      <w:r w:rsidR="00A56118">
        <w:rPr>
          <w:rFonts w:cstheme="minorHAnsi"/>
          <w:b/>
          <w:bCs/>
        </w:rPr>
        <w:t xml:space="preserve"> </w:t>
      </w:r>
      <w:r w:rsidRPr="00BC1DD0">
        <w:rPr>
          <w:rFonts w:cstheme="minorHAnsi"/>
          <w:b/>
          <w:bCs/>
        </w:rPr>
        <w:t xml:space="preserve">FACULTY </w:t>
      </w:r>
    </w:p>
    <w:p w:rsidR="00DD7114" w:rsidRPr="00BC1DD0" w:rsidRDefault="00DD7114" w:rsidP="00DD7114">
      <w:pPr>
        <w:pBdr>
          <w:bottom w:val="single" w:sz="12" w:space="1" w:color="auto"/>
        </w:pBdr>
        <w:tabs>
          <w:tab w:val="left" w:pos="-1440"/>
          <w:tab w:val="left" w:pos="360"/>
        </w:tabs>
        <w:snapToGrid w:val="0"/>
        <w:spacing w:after="0" w:line="240" w:lineRule="auto"/>
        <w:rPr>
          <w:rFonts w:cstheme="minorHAnsi"/>
          <w:sz w:val="18"/>
          <w:szCs w:val="18"/>
        </w:rPr>
      </w:pPr>
      <w:r w:rsidRPr="00BC1DD0">
        <w:rPr>
          <w:rFonts w:cstheme="minorHAnsi"/>
          <w:b/>
          <w:bCs/>
          <w:sz w:val="18"/>
          <w:szCs w:val="18"/>
        </w:rPr>
        <w:t xml:space="preserve">  EVALUATION PERIOD JANUARY 1, </w:t>
      </w:r>
      <w:r w:rsidRPr="00BC1DD0">
        <w:rPr>
          <w:rFonts w:cstheme="minorHAnsi"/>
          <w:sz w:val="18"/>
          <w:szCs w:val="18"/>
        </w:rPr>
        <w:t>201</w:t>
      </w:r>
      <w:r w:rsidR="00643975">
        <w:rPr>
          <w:rFonts w:cstheme="minorHAnsi"/>
          <w:sz w:val="18"/>
          <w:szCs w:val="18"/>
        </w:rPr>
        <w:t>3</w:t>
      </w:r>
      <w:r w:rsidRPr="00BC1DD0">
        <w:rPr>
          <w:rFonts w:cstheme="minorHAnsi"/>
          <w:sz w:val="18"/>
          <w:szCs w:val="18"/>
        </w:rPr>
        <w:t xml:space="preserve"> </w:t>
      </w:r>
      <w:r w:rsidRPr="00BC1DD0">
        <w:rPr>
          <w:rFonts w:cstheme="minorHAnsi"/>
          <w:b/>
          <w:bCs/>
          <w:sz w:val="18"/>
          <w:szCs w:val="18"/>
        </w:rPr>
        <w:t xml:space="preserve">THRU DECEMBER 31, </w:t>
      </w:r>
      <w:r w:rsidRPr="00BC1DD0">
        <w:rPr>
          <w:rFonts w:cstheme="minorHAnsi"/>
          <w:sz w:val="18"/>
          <w:szCs w:val="18"/>
        </w:rPr>
        <w:t>201</w:t>
      </w:r>
      <w:r w:rsidR="00643975">
        <w:rPr>
          <w:rFonts w:cstheme="minorHAnsi"/>
          <w:sz w:val="18"/>
          <w:szCs w:val="18"/>
        </w:rPr>
        <w:t>3</w:t>
      </w:r>
    </w:p>
    <w:p w:rsidR="00DD7114" w:rsidRPr="00BC1DD0" w:rsidRDefault="00DD7114" w:rsidP="00DD7114">
      <w:pPr>
        <w:pBdr>
          <w:bottom w:val="single" w:sz="12" w:space="1" w:color="auto"/>
        </w:pBdr>
        <w:tabs>
          <w:tab w:val="left" w:pos="-1440"/>
          <w:tab w:val="left" w:pos="360"/>
        </w:tabs>
        <w:snapToGrid w:val="0"/>
        <w:spacing w:after="0" w:line="240" w:lineRule="auto"/>
        <w:rPr>
          <w:rFonts w:cstheme="minorHAnsi"/>
          <w:sz w:val="18"/>
          <w:szCs w:val="18"/>
        </w:rPr>
      </w:pPr>
    </w:p>
    <w:tbl>
      <w:tblPr>
        <w:tblStyle w:val="TableGrid"/>
        <w:tblW w:w="973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3240"/>
        <w:gridCol w:w="2429"/>
        <w:gridCol w:w="2476"/>
      </w:tblGrid>
      <w:tr w:rsidR="00DD7114" w:rsidRPr="00BC1DD0" w:rsidTr="0069143B">
        <w:trPr>
          <w:jc w:val="center"/>
        </w:trPr>
        <w:tc>
          <w:tcPr>
            <w:tcW w:w="1593" w:type="dxa"/>
          </w:tcPr>
          <w:p w:rsidR="00DD7114" w:rsidRPr="00BC1DD0" w:rsidRDefault="00DD7114" w:rsidP="0069143B">
            <w:pPr>
              <w:tabs>
                <w:tab w:val="left" w:pos="-1440"/>
                <w:tab w:val="left" w:pos="360"/>
              </w:tabs>
              <w:snapToGrid w:val="0"/>
              <w:rPr>
                <w:rFonts w:cstheme="minorHAnsi"/>
                <w:sz w:val="18"/>
                <w:szCs w:val="18"/>
              </w:rPr>
            </w:pPr>
          </w:p>
        </w:tc>
        <w:tc>
          <w:tcPr>
            <w:tcW w:w="3240" w:type="dxa"/>
          </w:tcPr>
          <w:p w:rsidR="00DD7114" w:rsidRPr="00BC1DD0" w:rsidRDefault="00DD7114" w:rsidP="0069143B">
            <w:pPr>
              <w:tabs>
                <w:tab w:val="left" w:pos="-1440"/>
                <w:tab w:val="left" w:pos="360"/>
              </w:tabs>
              <w:snapToGrid w:val="0"/>
              <w:rPr>
                <w:rFonts w:cstheme="minorHAnsi"/>
                <w:sz w:val="18"/>
                <w:szCs w:val="18"/>
              </w:rPr>
            </w:pPr>
          </w:p>
        </w:tc>
        <w:tc>
          <w:tcPr>
            <w:tcW w:w="2429" w:type="dxa"/>
          </w:tcPr>
          <w:p w:rsidR="00DD7114" w:rsidRPr="00BC1DD0" w:rsidRDefault="00DD7114" w:rsidP="0069143B">
            <w:pPr>
              <w:tabs>
                <w:tab w:val="left" w:pos="-1440"/>
                <w:tab w:val="left" w:pos="360"/>
              </w:tabs>
              <w:snapToGrid w:val="0"/>
              <w:rPr>
                <w:rFonts w:cstheme="minorHAnsi"/>
                <w:sz w:val="18"/>
                <w:szCs w:val="18"/>
              </w:rPr>
            </w:pPr>
          </w:p>
        </w:tc>
        <w:tc>
          <w:tcPr>
            <w:tcW w:w="2476" w:type="dxa"/>
          </w:tcPr>
          <w:p w:rsidR="00DD7114" w:rsidRPr="00BC1DD0" w:rsidRDefault="00DD7114" w:rsidP="0069143B">
            <w:pPr>
              <w:tabs>
                <w:tab w:val="left" w:pos="-1440"/>
                <w:tab w:val="left" w:pos="360"/>
              </w:tabs>
              <w:snapToGrid w:val="0"/>
              <w:rPr>
                <w:rFonts w:cstheme="minorHAnsi"/>
                <w:sz w:val="18"/>
                <w:szCs w:val="18"/>
              </w:rPr>
            </w:pPr>
          </w:p>
        </w:tc>
      </w:tr>
      <w:tr w:rsidR="00A56118" w:rsidRPr="00BC1DD0" w:rsidTr="0069143B">
        <w:trPr>
          <w:jc w:val="center"/>
        </w:trPr>
        <w:tc>
          <w:tcPr>
            <w:tcW w:w="1593" w:type="dxa"/>
          </w:tcPr>
          <w:p w:rsidR="00A56118" w:rsidRPr="00BC1DD0" w:rsidRDefault="00A56118" w:rsidP="0069143B">
            <w:pPr>
              <w:tabs>
                <w:tab w:val="left" w:pos="-1440"/>
                <w:tab w:val="left" w:pos="360"/>
              </w:tabs>
              <w:snapToGrid w:val="0"/>
              <w:rPr>
                <w:rFonts w:cstheme="minorHAnsi"/>
                <w:b/>
                <w:sz w:val="18"/>
                <w:szCs w:val="18"/>
              </w:rPr>
            </w:pPr>
            <w:r w:rsidRPr="00BC1DD0">
              <w:rPr>
                <w:rFonts w:cstheme="minorHAnsi"/>
                <w:b/>
                <w:sz w:val="18"/>
                <w:szCs w:val="18"/>
              </w:rPr>
              <w:t>Name:</w:t>
            </w:r>
          </w:p>
        </w:tc>
        <w:tc>
          <w:tcPr>
            <w:tcW w:w="3240" w:type="dxa"/>
          </w:tcPr>
          <w:p w:rsidR="00A56118" w:rsidRPr="00BC1DD0" w:rsidRDefault="00A56118" w:rsidP="00A56118">
            <w:pPr>
              <w:tabs>
                <w:tab w:val="left" w:pos="-1440"/>
                <w:tab w:val="left" w:pos="360"/>
              </w:tabs>
              <w:snapToGrid w:val="0"/>
              <w:rPr>
                <w:rFonts w:cstheme="minorHAnsi"/>
                <w:sz w:val="18"/>
                <w:szCs w:val="18"/>
                <w:u w:val="single"/>
              </w:rPr>
            </w:pPr>
          </w:p>
        </w:tc>
        <w:tc>
          <w:tcPr>
            <w:tcW w:w="2429" w:type="dxa"/>
          </w:tcPr>
          <w:p w:rsidR="00A56118" w:rsidRPr="00BC1DD0" w:rsidRDefault="00A56118" w:rsidP="00054D5E">
            <w:pPr>
              <w:tabs>
                <w:tab w:val="left" w:pos="-1440"/>
                <w:tab w:val="left" w:pos="360"/>
              </w:tabs>
              <w:snapToGrid w:val="0"/>
              <w:rPr>
                <w:rFonts w:cstheme="minorHAnsi"/>
                <w:sz w:val="18"/>
                <w:szCs w:val="18"/>
              </w:rPr>
            </w:pPr>
            <w:r w:rsidRPr="00BC1DD0">
              <w:rPr>
                <w:rFonts w:cstheme="minorHAnsi"/>
                <w:b/>
                <w:sz w:val="18"/>
                <w:szCs w:val="18"/>
              </w:rPr>
              <w:t>PIN:</w:t>
            </w:r>
            <w:r w:rsidRPr="00BC1DD0">
              <w:rPr>
                <w:rFonts w:cstheme="minorHAnsi"/>
                <w:sz w:val="18"/>
                <w:szCs w:val="18"/>
              </w:rPr>
              <w:t xml:space="preserve"> </w:t>
            </w:r>
          </w:p>
        </w:tc>
        <w:tc>
          <w:tcPr>
            <w:tcW w:w="2476" w:type="dxa"/>
          </w:tcPr>
          <w:p w:rsidR="00A56118" w:rsidRPr="00BC1DD0" w:rsidRDefault="00A56118" w:rsidP="0069143B">
            <w:pPr>
              <w:tabs>
                <w:tab w:val="left" w:pos="-1440"/>
                <w:tab w:val="left" w:pos="360"/>
              </w:tabs>
              <w:snapToGrid w:val="0"/>
              <w:rPr>
                <w:rFonts w:cstheme="minorHAnsi"/>
                <w:sz w:val="18"/>
                <w:szCs w:val="18"/>
              </w:rPr>
            </w:pPr>
          </w:p>
        </w:tc>
      </w:tr>
      <w:tr w:rsidR="00A56118" w:rsidRPr="00BC1DD0" w:rsidTr="008E1861">
        <w:trPr>
          <w:jc w:val="center"/>
        </w:trPr>
        <w:tc>
          <w:tcPr>
            <w:tcW w:w="1593" w:type="dxa"/>
          </w:tcPr>
          <w:p w:rsidR="00A56118" w:rsidRPr="00BC1DD0" w:rsidRDefault="00A56118" w:rsidP="0069143B">
            <w:pPr>
              <w:tabs>
                <w:tab w:val="left" w:pos="-1440"/>
                <w:tab w:val="left" w:pos="360"/>
              </w:tabs>
              <w:snapToGrid w:val="0"/>
              <w:rPr>
                <w:rFonts w:cstheme="minorHAnsi"/>
                <w:b/>
                <w:sz w:val="18"/>
                <w:szCs w:val="18"/>
              </w:rPr>
            </w:pPr>
            <w:r w:rsidRPr="00BC1DD0">
              <w:rPr>
                <w:rFonts w:cstheme="minorHAnsi"/>
                <w:b/>
                <w:sz w:val="18"/>
                <w:szCs w:val="18"/>
              </w:rPr>
              <w:t>Department:</w:t>
            </w:r>
          </w:p>
        </w:tc>
        <w:tc>
          <w:tcPr>
            <w:tcW w:w="3240" w:type="dxa"/>
          </w:tcPr>
          <w:p w:rsidR="00A56118" w:rsidRPr="00BC1DD0" w:rsidRDefault="00A56118" w:rsidP="0069143B">
            <w:pPr>
              <w:tabs>
                <w:tab w:val="left" w:pos="-1440"/>
                <w:tab w:val="left" w:pos="360"/>
              </w:tabs>
              <w:snapToGrid w:val="0"/>
              <w:rPr>
                <w:rFonts w:cstheme="minorHAnsi"/>
                <w:sz w:val="18"/>
                <w:szCs w:val="18"/>
                <w:u w:val="single"/>
              </w:rPr>
            </w:pPr>
          </w:p>
        </w:tc>
        <w:tc>
          <w:tcPr>
            <w:tcW w:w="4905" w:type="dxa"/>
            <w:gridSpan w:val="2"/>
          </w:tcPr>
          <w:p w:rsidR="00A56118" w:rsidRPr="00BC1DD0" w:rsidRDefault="00A56118" w:rsidP="0069143B">
            <w:pPr>
              <w:tabs>
                <w:tab w:val="left" w:pos="-1440"/>
                <w:tab w:val="left" w:pos="360"/>
              </w:tabs>
              <w:snapToGrid w:val="0"/>
              <w:rPr>
                <w:rFonts w:cstheme="minorHAnsi"/>
                <w:sz w:val="18"/>
                <w:szCs w:val="18"/>
              </w:rPr>
            </w:pPr>
            <w:r>
              <w:rPr>
                <w:rFonts w:cstheme="minorHAnsi"/>
                <w:b/>
                <w:sz w:val="18"/>
                <w:szCs w:val="18"/>
              </w:rPr>
              <w:t>Appointment Period</w:t>
            </w:r>
            <w:r w:rsidRPr="00A56118">
              <w:rPr>
                <w:rFonts w:cstheme="minorHAnsi"/>
                <w:sz w:val="18"/>
                <w:szCs w:val="18"/>
              </w:rPr>
              <w:t xml:space="preserve">:   </w:t>
            </w:r>
            <w:r w:rsidRPr="00A56118">
              <w:rPr>
                <w:rFonts w:cstheme="minorHAnsi"/>
                <w:sz w:val="18"/>
                <w:szCs w:val="18"/>
                <w:u w:val="single"/>
              </w:rPr>
              <w:t>Continue</w:t>
            </w:r>
            <w:r w:rsidRPr="00A56118">
              <w:rPr>
                <w:rFonts w:cstheme="minorHAnsi"/>
                <w:sz w:val="18"/>
                <w:szCs w:val="18"/>
              </w:rPr>
              <w:t xml:space="preserve"> to</w:t>
            </w:r>
            <w:r>
              <w:rPr>
                <w:rFonts w:cstheme="minorHAnsi"/>
                <w:b/>
                <w:sz w:val="18"/>
                <w:szCs w:val="18"/>
              </w:rPr>
              <w:t xml:space="preserve"> ____________</w:t>
            </w:r>
            <w:r w:rsidRPr="00BC1DD0">
              <w:rPr>
                <w:rFonts w:cstheme="minorHAnsi"/>
                <w:sz w:val="18"/>
                <w:szCs w:val="18"/>
                <w:u w:val="single"/>
              </w:rPr>
              <w:t xml:space="preserve"> </w:t>
            </w:r>
          </w:p>
        </w:tc>
      </w:tr>
      <w:tr w:rsidR="00A56118" w:rsidRPr="00BC1DD0" w:rsidTr="003F11D5">
        <w:trPr>
          <w:jc w:val="center"/>
        </w:trPr>
        <w:tc>
          <w:tcPr>
            <w:tcW w:w="1593" w:type="dxa"/>
          </w:tcPr>
          <w:p w:rsidR="00A56118" w:rsidRPr="00BC1DD0" w:rsidRDefault="00A56118" w:rsidP="0069143B">
            <w:pPr>
              <w:tabs>
                <w:tab w:val="left" w:pos="-1440"/>
                <w:tab w:val="left" w:pos="360"/>
              </w:tabs>
              <w:snapToGrid w:val="0"/>
              <w:rPr>
                <w:rFonts w:cstheme="minorHAnsi"/>
                <w:b/>
                <w:sz w:val="18"/>
                <w:szCs w:val="18"/>
              </w:rPr>
            </w:pPr>
            <w:r w:rsidRPr="00BC1DD0">
              <w:rPr>
                <w:rFonts w:cstheme="minorHAnsi"/>
                <w:b/>
                <w:sz w:val="18"/>
                <w:szCs w:val="18"/>
              </w:rPr>
              <w:t>Present Rank:</w:t>
            </w:r>
          </w:p>
        </w:tc>
        <w:tc>
          <w:tcPr>
            <w:tcW w:w="3240" w:type="dxa"/>
          </w:tcPr>
          <w:p w:rsidR="00A56118" w:rsidRPr="00BC1DD0" w:rsidRDefault="00A56118" w:rsidP="00A56118">
            <w:pPr>
              <w:tabs>
                <w:tab w:val="left" w:pos="-1440"/>
                <w:tab w:val="left" w:pos="360"/>
              </w:tabs>
              <w:snapToGrid w:val="0"/>
              <w:rPr>
                <w:rFonts w:cstheme="minorHAnsi"/>
                <w:b/>
                <w:sz w:val="18"/>
                <w:szCs w:val="18"/>
              </w:rPr>
            </w:pPr>
            <w:r w:rsidRPr="00BC1DD0">
              <w:rPr>
                <w:rFonts w:cstheme="minorHAnsi"/>
                <w:b/>
                <w:sz w:val="18"/>
                <w:szCs w:val="18"/>
              </w:rPr>
              <w:t xml:space="preserve">Full </w:t>
            </w:r>
            <w:r w:rsidRPr="00BC1DD0">
              <w:rPr>
                <w:rFonts w:cstheme="minorHAnsi"/>
                <w:sz w:val="18"/>
                <w:szCs w:val="18"/>
              </w:rPr>
              <w:sym w:font="Wingdings" w:char="F06F"/>
            </w:r>
            <w:r w:rsidRPr="00BC1DD0">
              <w:rPr>
                <w:rFonts w:cstheme="minorHAnsi"/>
                <w:b/>
                <w:sz w:val="18"/>
                <w:szCs w:val="18"/>
              </w:rPr>
              <w:t xml:space="preserve">     Associate </w:t>
            </w:r>
            <w:r w:rsidRPr="00BC1DD0">
              <w:rPr>
                <w:rFonts w:cstheme="minorHAnsi"/>
                <w:sz w:val="18"/>
                <w:szCs w:val="18"/>
              </w:rPr>
              <w:sym w:font="Wingdings" w:char="F06F"/>
            </w:r>
            <w:r w:rsidRPr="00BC1DD0">
              <w:rPr>
                <w:rFonts w:cstheme="minorHAnsi"/>
                <w:sz w:val="18"/>
                <w:szCs w:val="18"/>
              </w:rPr>
              <w:t xml:space="preserve"> </w:t>
            </w:r>
            <w:r w:rsidRPr="00BC1DD0">
              <w:rPr>
                <w:rFonts w:cstheme="minorHAnsi"/>
                <w:b/>
                <w:sz w:val="18"/>
                <w:szCs w:val="18"/>
              </w:rPr>
              <w:t xml:space="preserve">    Assistant </w:t>
            </w:r>
            <w:r w:rsidRPr="00BC1DD0">
              <w:rPr>
                <w:rFonts w:cstheme="minorHAnsi"/>
                <w:sz w:val="18"/>
                <w:szCs w:val="18"/>
              </w:rPr>
              <w:sym w:font="Wingdings" w:char="F06F"/>
            </w:r>
          </w:p>
        </w:tc>
        <w:tc>
          <w:tcPr>
            <w:tcW w:w="4905" w:type="dxa"/>
            <w:gridSpan w:val="2"/>
          </w:tcPr>
          <w:p w:rsidR="00A56118" w:rsidRPr="00BC1DD0" w:rsidRDefault="00A56118" w:rsidP="00573FDE">
            <w:pPr>
              <w:tabs>
                <w:tab w:val="left" w:pos="-1440"/>
                <w:tab w:val="left" w:pos="360"/>
              </w:tabs>
              <w:snapToGrid w:val="0"/>
              <w:rPr>
                <w:rFonts w:cstheme="minorHAnsi"/>
                <w:sz w:val="18"/>
                <w:szCs w:val="18"/>
              </w:rPr>
            </w:pPr>
            <w:r w:rsidRPr="00BC1DD0">
              <w:rPr>
                <w:rFonts w:cstheme="minorHAnsi"/>
                <w:sz w:val="18"/>
                <w:szCs w:val="18"/>
              </w:rPr>
              <w:sym w:font="Wingdings" w:char="F0FD"/>
            </w:r>
            <w:r>
              <w:rPr>
                <w:rFonts w:cstheme="minorHAnsi"/>
                <w:sz w:val="18"/>
                <w:szCs w:val="18"/>
              </w:rPr>
              <w:t xml:space="preserve"> Other: </w:t>
            </w:r>
            <w:r w:rsidRPr="00643975">
              <w:rPr>
                <w:rFonts w:cstheme="minorHAnsi"/>
                <w:sz w:val="18"/>
                <w:szCs w:val="18"/>
                <w:highlight w:val="yellow"/>
                <w:u w:val="single"/>
              </w:rPr>
              <w:t>Non-</w:t>
            </w:r>
            <w:r w:rsidRPr="00573FDE">
              <w:rPr>
                <w:rFonts w:cstheme="minorHAnsi"/>
                <w:sz w:val="18"/>
                <w:szCs w:val="18"/>
                <w:highlight w:val="yellow"/>
                <w:u w:val="single"/>
              </w:rPr>
              <w:t>Tenure Track</w:t>
            </w:r>
            <w:r w:rsidR="00573FDE" w:rsidRPr="00573FDE">
              <w:rPr>
                <w:rFonts w:cstheme="minorHAnsi"/>
                <w:sz w:val="18"/>
                <w:szCs w:val="18"/>
                <w:highlight w:val="yellow"/>
                <w:u w:val="single"/>
              </w:rPr>
              <w:t xml:space="preserve"> </w:t>
            </w:r>
            <w:r w:rsidR="00573FDE">
              <w:rPr>
                <w:rFonts w:cstheme="minorHAnsi"/>
                <w:sz w:val="18"/>
                <w:szCs w:val="18"/>
                <w:highlight w:val="yellow"/>
                <w:u w:val="single"/>
              </w:rPr>
              <w:t xml:space="preserve">-- </w:t>
            </w:r>
            <w:r w:rsidR="00573FDE" w:rsidRPr="00573FDE">
              <w:rPr>
                <w:rFonts w:cstheme="minorHAnsi"/>
                <w:sz w:val="18"/>
                <w:szCs w:val="18"/>
                <w:highlight w:val="yellow"/>
                <w:u w:val="single"/>
              </w:rPr>
              <w:t>Instructor</w:t>
            </w:r>
            <w:r w:rsidRPr="00573FDE">
              <w:rPr>
                <w:rFonts w:cstheme="minorHAnsi"/>
                <w:sz w:val="18"/>
                <w:szCs w:val="18"/>
                <w:u w:val="single"/>
              </w:rPr>
              <w:t xml:space="preserve"> </w:t>
            </w:r>
          </w:p>
        </w:tc>
      </w:tr>
      <w:tr w:rsidR="00A56118" w:rsidRPr="00BC1DD0" w:rsidTr="0069143B">
        <w:trPr>
          <w:jc w:val="center"/>
        </w:trPr>
        <w:tc>
          <w:tcPr>
            <w:tcW w:w="1593" w:type="dxa"/>
          </w:tcPr>
          <w:p w:rsidR="00A56118" w:rsidRPr="00BC1DD0" w:rsidRDefault="00A56118" w:rsidP="0069143B">
            <w:pPr>
              <w:tabs>
                <w:tab w:val="left" w:pos="-1440"/>
                <w:tab w:val="left" w:pos="360"/>
              </w:tabs>
              <w:snapToGrid w:val="0"/>
              <w:ind w:right="-157"/>
              <w:rPr>
                <w:rFonts w:cstheme="minorHAnsi"/>
                <w:b/>
                <w:sz w:val="18"/>
                <w:szCs w:val="18"/>
              </w:rPr>
            </w:pPr>
            <w:r w:rsidRPr="00BC1DD0">
              <w:rPr>
                <w:rFonts w:cstheme="minorHAnsi"/>
                <w:b/>
                <w:sz w:val="18"/>
                <w:szCs w:val="18"/>
              </w:rPr>
              <w:t xml:space="preserve">Teaching Faculty </w:t>
            </w:r>
            <w:r w:rsidRPr="00BC1DD0">
              <w:rPr>
                <w:rFonts w:cstheme="minorHAnsi"/>
                <w:sz w:val="18"/>
                <w:szCs w:val="18"/>
              </w:rPr>
              <w:sym w:font="Wingdings" w:char="F0FD"/>
            </w:r>
            <w:r w:rsidRPr="00BC1DD0">
              <w:rPr>
                <w:rFonts w:cstheme="minorHAnsi"/>
                <w:b/>
                <w:sz w:val="18"/>
                <w:szCs w:val="18"/>
              </w:rPr>
              <w:t xml:space="preserve"> </w:t>
            </w:r>
          </w:p>
        </w:tc>
        <w:tc>
          <w:tcPr>
            <w:tcW w:w="3240" w:type="dxa"/>
          </w:tcPr>
          <w:p w:rsidR="00A56118" w:rsidRPr="00BC1DD0" w:rsidRDefault="00A56118" w:rsidP="0069143B">
            <w:pPr>
              <w:tabs>
                <w:tab w:val="left" w:pos="-1440"/>
                <w:tab w:val="left" w:pos="360"/>
              </w:tabs>
              <w:snapToGrid w:val="0"/>
              <w:rPr>
                <w:rFonts w:cstheme="minorHAnsi"/>
                <w:b/>
                <w:sz w:val="18"/>
                <w:szCs w:val="18"/>
              </w:rPr>
            </w:pPr>
            <w:r w:rsidRPr="00BC1DD0">
              <w:rPr>
                <w:rFonts w:cstheme="minorHAnsi"/>
                <w:b/>
                <w:sz w:val="18"/>
                <w:szCs w:val="18"/>
              </w:rPr>
              <w:t xml:space="preserve">Non-Teaching Faculty </w:t>
            </w:r>
            <w:r w:rsidRPr="00BC1DD0">
              <w:rPr>
                <w:rFonts w:cstheme="minorHAnsi"/>
                <w:sz w:val="18"/>
                <w:szCs w:val="18"/>
              </w:rPr>
              <w:sym w:font="Wingdings" w:char="F06F"/>
            </w:r>
          </w:p>
        </w:tc>
        <w:tc>
          <w:tcPr>
            <w:tcW w:w="2429" w:type="dxa"/>
          </w:tcPr>
          <w:p w:rsidR="00A56118" w:rsidRPr="00BC1DD0" w:rsidRDefault="00A56118" w:rsidP="0069143B">
            <w:pPr>
              <w:tabs>
                <w:tab w:val="left" w:pos="-1440"/>
                <w:tab w:val="left" w:pos="360"/>
              </w:tabs>
              <w:snapToGrid w:val="0"/>
              <w:rPr>
                <w:rFonts w:cstheme="minorHAnsi"/>
                <w:b/>
                <w:sz w:val="18"/>
                <w:szCs w:val="18"/>
              </w:rPr>
            </w:pPr>
            <w:r w:rsidRPr="00BC1DD0">
              <w:rPr>
                <w:rFonts w:cstheme="minorHAnsi"/>
                <w:b/>
                <w:sz w:val="18"/>
                <w:szCs w:val="18"/>
              </w:rPr>
              <w:t>FTE Percentage:</w:t>
            </w:r>
            <w:r w:rsidRPr="00BC1DD0">
              <w:rPr>
                <w:rFonts w:cstheme="minorHAnsi"/>
                <w:sz w:val="18"/>
                <w:szCs w:val="18"/>
              </w:rPr>
              <w:t xml:space="preserve"> </w:t>
            </w:r>
            <w:r w:rsidRPr="00BC1DD0">
              <w:rPr>
                <w:rFonts w:cstheme="minorHAnsi"/>
                <w:sz w:val="18"/>
                <w:szCs w:val="18"/>
                <w:u w:val="single"/>
              </w:rPr>
              <w:t>100</w:t>
            </w:r>
          </w:p>
        </w:tc>
        <w:tc>
          <w:tcPr>
            <w:tcW w:w="2476" w:type="dxa"/>
          </w:tcPr>
          <w:p w:rsidR="00A56118" w:rsidRPr="00BC1DD0" w:rsidRDefault="00A56118" w:rsidP="0069143B">
            <w:pPr>
              <w:tabs>
                <w:tab w:val="left" w:pos="-1440"/>
                <w:tab w:val="left" w:pos="360"/>
              </w:tabs>
              <w:snapToGrid w:val="0"/>
              <w:rPr>
                <w:rFonts w:cstheme="minorHAnsi"/>
                <w:b/>
                <w:sz w:val="18"/>
                <w:szCs w:val="18"/>
              </w:rPr>
            </w:pPr>
          </w:p>
        </w:tc>
      </w:tr>
    </w:tbl>
    <w:p w:rsidR="00DD7114" w:rsidRPr="00BC1DD0" w:rsidRDefault="00DD7114" w:rsidP="007F32A8">
      <w:pPr>
        <w:pBdr>
          <w:bottom w:val="single" w:sz="12" w:space="1" w:color="auto"/>
        </w:pBdr>
        <w:tabs>
          <w:tab w:val="left" w:pos="-1440"/>
          <w:tab w:val="left" w:pos="360"/>
        </w:tabs>
        <w:snapToGrid w:val="0"/>
        <w:spacing w:after="0" w:line="240" w:lineRule="auto"/>
        <w:rPr>
          <w:rFonts w:cstheme="minorHAnsi"/>
          <w:sz w:val="18"/>
          <w:szCs w:val="18"/>
        </w:rPr>
      </w:pPr>
    </w:p>
    <w:p w:rsidR="00DD7114" w:rsidRPr="00BC1DD0" w:rsidRDefault="00DD7114" w:rsidP="007F32A8">
      <w:pPr>
        <w:tabs>
          <w:tab w:val="left" w:pos="-1440"/>
          <w:tab w:val="left" w:pos="360"/>
        </w:tabs>
        <w:snapToGrid w:val="0"/>
        <w:spacing w:after="0" w:line="240" w:lineRule="auto"/>
        <w:rPr>
          <w:rFonts w:cstheme="minorHAnsi"/>
          <w:sz w:val="18"/>
          <w:szCs w:val="18"/>
        </w:rPr>
      </w:pPr>
    </w:p>
    <w:p w:rsidR="00DD7114" w:rsidRPr="00BC1DD0" w:rsidRDefault="00DD7114" w:rsidP="001F2FB9">
      <w:pPr>
        <w:autoSpaceDE w:val="0"/>
        <w:autoSpaceDN w:val="0"/>
        <w:adjustRightInd w:val="0"/>
        <w:spacing w:after="0" w:line="240" w:lineRule="auto"/>
        <w:ind w:right="-180"/>
        <w:rPr>
          <w:rFonts w:cstheme="minorHAnsi"/>
          <w:sz w:val="18"/>
          <w:szCs w:val="18"/>
        </w:rPr>
      </w:pPr>
      <w:r w:rsidRPr="00DD7114">
        <w:rPr>
          <w:rFonts w:cstheme="minorHAnsi"/>
          <w:sz w:val="18"/>
          <w:szCs w:val="18"/>
        </w:rPr>
        <w:t xml:space="preserve">This annual evaluation covers the previous calendar year. The evaluator’s remarks must address any changes in performance in each area since the last annual evaluation. The remarks should address the individual’s progress toward promotion to the next rank, where applicable. </w:t>
      </w:r>
    </w:p>
    <w:p w:rsidR="00DD7114" w:rsidRPr="00DD7114" w:rsidRDefault="00DD7114" w:rsidP="00DD7114">
      <w:pPr>
        <w:autoSpaceDE w:val="0"/>
        <w:autoSpaceDN w:val="0"/>
        <w:adjustRightInd w:val="0"/>
        <w:spacing w:after="0" w:line="240" w:lineRule="auto"/>
        <w:rPr>
          <w:rFonts w:cstheme="minorHAnsi"/>
          <w:sz w:val="18"/>
          <w:szCs w:val="18"/>
        </w:rPr>
      </w:pPr>
    </w:p>
    <w:p w:rsidR="00DD7114" w:rsidRPr="00BC1DD0" w:rsidRDefault="00DD7114" w:rsidP="00DD7114">
      <w:pPr>
        <w:pStyle w:val="ListParagraph"/>
        <w:numPr>
          <w:ilvl w:val="0"/>
          <w:numId w:val="1"/>
        </w:numPr>
        <w:autoSpaceDE w:val="0"/>
        <w:autoSpaceDN w:val="0"/>
        <w:adjustRightInd w:val="0"/>
        <w:spacing w:after="0" w:line="240" w:lineRule="auto"/>
        <w:rPr>
          <w:rFonts w:cstheme="minorHAnsi"/>
          <w:sz w:val="18"/>
          <w:szCs w:val="18"/>
        </w:rPr>
      </w:pPr>
      <w:r w:rsidRPr="00BC1DD0">
        <w:rPr>
          <w:rFonts w:cstheme="minorHAnsi"/>
          <w:sz w:val="18"/>
          <w:szCs w:val="18"/>
        </w:rPr>
        <w:t xml:space="preserve">Weighted Percentage: </w:t>
      </w:r>
      <w:r w:rsidRPr="00643975">
        <w:rPr>
          <w:rFonts w:cstheme="minorHAnsi"/>
          <w:sz w:val="18"/>
          <w:szCs w:val="18"/>
          <w:highlight w:val="yellow"/>
          <w:u w:val="single"/>
        </w:rPr>
        <w:t>80%</w:t>
      </w:r>
      <w:r w:rsidRPr="00BC1DD0">
        <w:rPr>
          <w:rFonts w:cstheme="minorHAnsi"/>
          <w:sz w:val="18"/>
          <w:szCs w:val="18"/>
        </w:rPr>
        <w:t xml:space="preserve"> </w:t>
      </w:r>
    </w:p>
    <w:p w:rsidR="00DD7114" w:rsidRPr="00BC1DD0" w:rsidRDefault="00DD7114" w:rsidP="00DD7114">
      <w:pPr>
        <w:pStyle w:val="ListParagraph"/>
        <w:autoSpaceDE w:val="0"/>
        <w:autoSpaceDN w:val="0"/>
        <w:adjustRightInd w:val="0"/>
        <w:spacing w:after="0" w:line="240" w:lineRule="auto"/>
        <w:ind w:left="360"/>
        <w:rPr>
          <w:rFonts w:cstheme="minorHAnsi"/>
          <w:sz w:val="18"/>
          <w:szCs w:val="18"/>
        </w:rPr>
      </w:pPr>
      <w:r w:rsidRPr="00BC1DD0">
        <w:rPr>
          <w:rFonts w:cstheme="minorHAnsi"/>
          <w:b/>
          <w:bCs/>
          <w:sz w:val="18"/>
          <w:szCs w:val="18"/>
        </w:rPr>
        <w:t xml:space="preserve">TEACHING/POSITION EFFECTIVENESS </w:t>
      </w:r>
      <w:r w:rsidRPr="00BC1DD0">
        <w:rPr>
          <w:rFonts w:cstheme="minorHAnsi"/>
          <w:sz w:val="18"/>
          <w:szCs w:val="18"/>
        </w:rPr>
        <w:t xml:space="preserve">(or performance of assigned duties for non-teaching faculty) </w:t>
      </w:r>
    </w:p>
    <w:p w:rsidR="00DD7114" w:rsidRPr="00BC1DD0" w:rsidRDefault="00F9767C" w:rsidP="00DD7114">
      <w:pPr>
        <w:pStyle w:val="ListParagraph"/>
        <w:autoSpaceDE w:val="0"/>
        <w:autoSpaceDN w:val="0"/>
        <w:adjustRightInd w:val="0"/>
        <w:spacing w:after="0" w:line="240" w:lineRule="auto"/>
        <w:ind w:left="360"/>
        <w:rPr>
          <w:rFonts w:cstheme="minorHAnsi"/>
          <w:sz w:val="18"/>
          <w:szCs w:val="18"/>
        </w:rPr>
      </w:pPr>
      <w:r w:rsidRPr="00DD7114">
        <w:rPr>
          <w:rFonts w:cstheme="minorHAnsi"/>
          <w:sz w:val="18"/>
          <w:szCs w:val="18"/>
        </w:rPr>
        <w:t>NOTE: For instructional faculty, evaluations “shall include an assessment of teaching evaluations completed by their students, but may not be limited to said student evaluations.”</w:t>
      </w:r>
    </w:p>
    <w:p w:rsidR="00827E17" w:rsidRDefault="00E0548E" w:rsidP="001F2FB9">
      <w:pPr>
        <w:pStyle w:val="ListParagraph"/>
        <w:autoSpaceDE w:val="0"/>
        <w:autoSpaceDN w:val="0"/>
        <w:adjustRightInd w:val="0"/>
        <w:spacing w:after="0" w:line="240" w:lineRule="auto"/>
        <w:ind w:left="360" w:right="-90"/>
        <w:rPr>
          <w:rFonts w:cstheme="minorHAnsi"/>
          <w:sz w:val="18"/>
          <w:szCs w:val="18"/>
        </w:rPr>
      </w:pPr>
      <w:r w:rsidRPr="00BC1DD0">
        <w:rPr>
          <w:rFonts w:cstheme="minorHAnsi"/>
          <w:color w:val="000000"/>
          <w:sz w:val="18"/>
          <w:szCs w:val="18"/>
        </w:rPr>
        <w:t xml:space="preserve">CHECK </w:t>
      </w:r>
      <w:smartTag w:uri="urn:schemas-microsoft-com:office:smarttags" w:element="stockticker">
        <w:r w:rsidRPr="00BC1DD0">
          <w:rPr>
            <w:rFonts w:cstheme="minorHAnsi"/>
            <w:color w:val="000000"/>
            <w:sz w:val="18"/>
            <w:szCs w:val="18"/>
          </w:rPr>
          <w:t>ONE</w:t>
        </w:r>
      </w:smartTag>
      <w:r w:rsidRPr="00BC1DD0">
        <w:rPr>
          <w:rFonts w:cstheme="minorHAnsi"/>
          <w:color w:val="000000"/>
          <w:sz w:val="18"/>
          <w:szCs w:val="18"/>
        </w:rPr>
        <w:t>: Outstanding (1)</w:t>
      </w:r>
      <w:r w:rsidR="00643975" w:rsidRPr="00643975">
        <w:rPr>
          <w:rFonts w:cstheme="minorHAnsi"/>
          <w:sz w:val="18"/>
          <w:szCs w:val="18"/>
        </w:rPr>
        <w:t xml:space="preserve"> </w:t>
      </w:r>
      <w:r w:rsidR="00643975"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Good (2)</w:t>
      </w:r>
      <w:r>
        <w:rPr>
          <w:rFonts w:cstheme="minorHAnsi"/>
          <w:color w:val="000000"/>
          <w:sz w:val="18"/>
          <w:szCs w:val="18"/>
        </w:rPr>
        <w:tab/>
      </w:r>
      <w:r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Satisfactory (3)</w:t>
      </w:r>
      <w:r w:rsidRPr="00E0548E">
        <w:rPr>
          <w:rFonts w:cstheme="minorHAnsi"/>
          <w:sz w:val="18"/>
          <w:szCs w:val="18"/>
        </w:rPr>
        <w:t xml:space="preserve"> </w:t>
      </w:r>
      <w:r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w:t>
      </w:r>
      <w:r>
        <w:rPr>
          <w:rFonts w:cstheme="minorHAnsi"/>
          <w:color w:val="000000"/>
          <w:sz w:val="18"/>
          <w:szCs w:val="18"/>
        </w:rPr>
        <w:t xml:space="preserve">     </w:t>
      </w:r>
      <w:r w:rsidRPr="00BC1DD0">
        <w:rPr>
          <w:rFonts w:cstheme="minorHAnsi"/>
          <w:color w:val="000000"/>
          <w:sz w:val="18"/>
          <w:szCs w:val="18"/>
        </w:rPr>
        <w:t>Needs Improvement (4)</w:t>
      </w:r>
      <w:r w:rsidRPr="00BC1DD0">
        <w:rPr>
          <w:rFonts w:cstheme="minorHAnsi"/>
          <w:sz w:val="18"/>
          <w:szCs w:val="18"/>
        </w:rPr>
        <w:t xml:space="preserve"> </w:t>
      </w:r>
      <w:r w:rsidRPr="00BC1DD0">
        <w:rPr>
          <w:rFonts w:cstheme="minorHAnsi"/>
          <w:sz w:val="18"/>
          <w:szCs w:val="18"/>
        </w:rPr>
        <w:sym w:font="Wingdings" w:char="F06F"/>
      </w:r>
      <w:r w:rsidRPr="00BC1DD0">
        <w:rPr>
          <w:rFonts w:cstheme="minorHAnsi"/>
          <w:color w:val="000000"/>
          <w:sz w:val="18"/>
          <w:szCs w:val="18"/>
        </w:rPr>
        <w:t xml:space="preserve"> </w:t>
      </w:r>
      <w:r>
        <w:rPr>
          <w:rFonts w:cstheme="minorHAnsi"/>
          <w:color w:val="000000"/>
          <w:sz w:val="18"/>
          <w:szCs w:val="18"/>
        </w:rPr>
        <w:t xml:space="preserve">              </w:t>
      </w:r>
      <w:r w:rsidRPr="00BC1DD0">
        <w:rPr>
          <w:rFonts w:cstheme="minorHAnsi"/>
          <w:color w:val="000000"/>
          <w:sz w:val="18"/>
          <w:szCs w:val="18"/>
        </w:rPr>
        <w:t>Unsatisfactory (5)</w:t>
      </w:r>
      <w:r w:rsidRPr="00BC1DD0">
        <w:rPr>
          <w:rFonts w:cstheme="minorHAnsi"/>
          <w:sz w:val="18"/>
          <w:szCs w:val="18"/>
        </w:rPr>
        <w:t xml:space="preserve"> </w:t>
      </w:r>
      <w:r w:rsidRPr="00BC1DD0">
        <w:rPr>
          <w:rFonts w:cstheme="minorHAnsi"/>
          <w:sz w:val="18"/>
          <w:szCs w:val="18"/>
        </w:rPr>
        <w:sym w:font="Wingdings" w:char="F06F"/>
      </w:r>
    </w:p>
    <w:p w:rsidR="00E0548E" w:rsidRPr="00BC1DD0" w:rsidRDefault="00E0548E" w:rsidP="001F2FB9">
      <w:pPr>
        <w:pStyle w:val="ListParagraph"/>
        <w:autoSpaceDE w:val="0"/>
        <w:autoSpaceDN w:val="0"/>
        <w:adjustRightInd w:val="0"/>
        <w:spacing w:after="0" w:line="240" w:lineRule="auto"/>
        <w:ind w:left="360" w:right="-90"/>
        <w:rPr>
          <w:rFonts w:cstheme="minorHAnsi"/>
          <w:sz w:val="18"/>
          <w:szCs w:val="18"/>
        </w:rPr>
      </w:pPr>
    </w:p>
    <w:tbl>
      <w:tblPr>
        <w:tblStyle w:val="TableGrid"/>
        <w:tblW w:w="0" w:type="auto"/>
        <w:tblInd w:w="468" w:type="dxa"/>
        <w:tblLook w:val="04A0" w:firstRow="1" w:lastRow="0" w:firstColumn="1" w:lastColumn="0" w:noHBand="0" w:noVBand="1"/>
      </w:tblPr>
      <w:tblGrid>
        <w:gridCol w:w="9828"/>
      </w:tblGrid>
      <w:tr w:rsidR="00FE60D1" w:rsidTr="00FE60D1">
        <w:trPr>
          <w:trHeight w:val="5210"/>
        </w:trPr>
        <w:tc>
          <w:tcPr>
            <w:tcW w:w="9828" w:type="dxa"/>
          </w:tcPr>
          <w:p w:rsidR="00FE60D1" w:rsidRDefault="00FE60D1" w:rsidP="00054D5E">
            <w:pPr>
              <w:tabs>
                <w:tab w:val="left" w:pos="-1440"/>
                <w:tab w:val="left" w:pos="360"/>
              </w:tabs>
              <w:snapToGrid w:val="0"/>
              <w:rPr>
                <w:rFonts w:cstheme="minorHAnsi"/>
                <w:sz w:val="18"/>
                <w:szCs w:val="18"/>
              </w:rPr>
            </w:pPr>
            <w:r w:rsidRPr="00F9767C">
              <w:rPr>
                <w:rFonts w:cstheme="minorHAnsi"/>
                <w:color w:val="000000"/>
                <w:sz w:val="18"/>
                <w:szCs w:val="18"/>
              </w:rPr>
              <w:t>REMARKS REQUIRED:</w:t>
            </w:r>
            <w:r w:rsidRPr="00BC1DD0">
              <w:rPr>
                <w:rFonts w:cstheme="minorHAnsi"/>
                <w:color w:val="000000"/>
                <w:sz w:val="18"/>
                <w:szCs w:val="18"/>
              </w:rPr>
              <w:t xml:space="preserve"> </w:t>
            </w:r>
          </w:p>
        </w:tc>
      </w:tr>
      <w:tr w:rsidR="00262BF6" w:rsidTr="00262BF6">
        <w:tc>
          <w:tcPr>
            <w:tcW w:w="9828" w:type="dxa"/>
          </w:tcPr>
          <w:p w:rsidR="00262BF6" w:rsidRPr="00262BF6" w:rsidRDefault="00262BF6" w:rsidP="00262BF6">
            <w:pPr>
              <w:autoSpaceDE w:val="0"/>
              <w:autoSpaceDN w:val="0"/>
              <w:adjustRightInd w:val="0"/>
              <w:ind w:firstLine="360"/>
              <w:rPr>
                <w:rFonts w:cstheme="minorHAnsi"/>
                <w:color w:val="000000"/>
                <w:sz w:val="18"/>
                <w:szCs w:val="18"/>
              </w:rPr>
            </w:pPr>
            <w:r w:rsidRPr="00F9767C">
              <w:rPr>
                <w:rFonts w:cstheme="minorHAnsi"/>
                <w:b/>
                <w:bCs/>
                <w:color w:val="000000"/>
                <w:sz w:val="18"/>
                <w:szCs w:val="18"/>
              </w:rPr>
              <w:t xml:space="preserve">Evidence of Learning Outcomes Assessed </w:t>
            </w:r>
            <w:r>
              <w:rPr>
                <w:rFonts w:cstheme="minorHAnsi"/>
                <w:b/>
                <w:bCs/>
                <w:color w:val="000000"/>
                <w:sz w:val="18"/>
                <w:szCs w:val="18"/>
              </w:rPr>
              <w:tab/>
            </w:r>
            <w:r w:rsidRPr="00F9767C">
              <w:rPr>
                <w:rFonts w:cstheme="minorHAnsi"/>
                <w:b/>
                <w:bCs/>
                <w:color w:val="000000"/>
                <w:sz w:val="18"/>
                <w:szCs w:val="18"/>
              </w:rPr>
              <w:t>Yes</w:t>
            </w:r>
            <w:r w:rsidRPr="00BC1DD0">
              <w:rPr>
                <w:rFonts w:cstheme="minorHAnsi"/>
                <w:sz w:val="18"/>
                <w:szCs w:val="18"/>
              </w:rPr>
              <w:sym w:font="Wingdings" w:char="F0FD"/>
            </w:r>
            <w:r w:rsidRPr="00F9767C">
              <w:rPr>
                <w:rFonts w:cstheme="minorHAnsi"/>
                <w:b/>
                <w:bCs/>
                <w:color w:val="000000"/>
                <w:sz w:val="18"/>
                <w:szCs w:val="18"/>
              </w:rPr>
              <w:t xml:space="preserve"> </w:t>
            </w:r>
            <w:r>
              <w:rPr>
                <w:rFonts w:cstheme="minorHAnsi"/>
                <w:b/>
                <w:bCs/>
                <w:color w:val="000000"/>
                <w:sz w:val="18"/>
                <w:szCs w:val="18"/>
              </w:rPr>
              <w:tab/>
            </w:r>
            <w:r w:rsidRPr="00F9767C">
              <w:rPr>
                <w:rFonts w:cstheme="minorHAnsi"/>
                <w:b/>
                <w:bCs/>
                <w:color w:val="000000"/>
                <w:sz w:val="18"/>
                <w:szCs w:val="18"/>
              </w:rPr>
              <w:t>No</w:t>
            </w:r>
            <w:r w:rsidRPr="0095106F">
              <w:rPr>
                <w:sz w:val="18"/>
                <w:szCs w:val="18"/>
              </w:rPr>
              <w:sym w:font="Wingdings" w:char="F06F"/>
            </w:r>
            <w:r w:rsidRPr="00F9767C">
              <w:rPr>
                <w:rFonts w:cstheme="minorHAnsi"/>
                <w:b/>
                <w:bCs/>
                <w:color w:val="000000"/>
                <w:sz w:val="18"/>
                <w:szCs w:val="18"/>
              </w:rPr>
              <w:t xml:space="preserve"> (ATTACH EVIDENCE)</w:t>
            </w:r>
          </w:p>
        </w:tc>
      </w:tr>
    </w:tbl>
    <w:p w:rsidR="00F9767C" w:rsidRPr="00F9767C" w:rsidRDefault="00F9767C" w:rsidP="00F9767C">
      <w:pPr>
        <w:autoSpaceDE w:val="0"/>
        <w:autoSpaceDN w:val="0"/>
        <w:adjustRightInd w:val="0"/>
        <w:spacing w:after="0" w:line="240" w:lineRule="auto"/>
        <w:rPr>
          <w:rFonts w:cstheme="minorHAnsi"/>
          <w:sz w:val="18"/>
          <w:szCs w:val="18"/>
        </w:rPr>
      </w:pPr>
    </w:p>
    <w:p w:rsidR="00F9767C" w:rsidRPr="00BC1DD0" w:rsidRDefault="00F9767C" w:rsidP="00F9767C">
      <w:pPr>
        <w:pStyle w:val="ListParagraph"/>
        <w:numPr>
          <w:ilvl w:val="0"/>
          <w:numId w:val="1"/>
        </w:numPr>
        <w:autoSpaceDE w:val="0"/>
        <w:autoSpaceDN w:val="0"/>
        <w:adjustRightInd w:val="0"/>
        <w:spacing w:after="0" w:line="240" w:lineRule="auto"/>
        <w:rPr>
          <w:rFonts w:cstheme="minorHAnsi"/>
          <w:color w:val="000000"/>
          <w:sz w:val="18"/>
          <w:szCs w:val="18"/>
        </w:rPr>
      </w:pPr>
      <w:r w:rsidRPr="00BC1DD0">
        <w:rPr>
          <w:rFonts w:cstheme="minorHAnsi"/>
          <w:sz w:val="18"/>
          <w:szCs w:val="18"/>
        </w:rPr>
        <w:t xml:space="preserve">Weighted Percentage: </w:t>
      </w:r>
      <w:r w:rsidRPr="00643975">
        <w:rPr>
          <w:rFonts w:cstheme="minorHAnsi"/>
          <w:sz w:val="18"/>
          <w:szCs w:val="18"/>
          <w:highlight w:val="yellow"/>
          <w:u w:val="single"/>
        </w:rPr>
        <w:t>10%</w:t>
      </w:r>
      <w:r w:rsidRPr="00BC1DD0">
        <w:rPr>
          <w:rFonts w:cstheme="minorHAnsi"/>
          <w:sz w:val="18"/>
          <w:szCs w:val="18"/>
        </w:rPr>
        <w:t xml:space="preserve"> </w:t>
      </w:r>
    </w:p>
    <w:p w:rsidR="00F9767C" w:rsidRPr="00BC1DD0" w:rsidRDefault="00643975" w:rsidP="00F9767C">
      <w:pPr>
        <w:pStyle w:val="ListParagraph"/>
        <w:autoSpaceDE w:val="0"/>
        <w:autoSpaceDN w:val="0"/>
        <w:adjustRightInd w:val="0"/>
        <w:spacing w:after="0" w:line="240" w:lineRule="auto"/>
        <w:ind w:left="360"/>
        <w:rPr>
          <w:rFonts w:cstheme="minorHAnsi"/>
          <w:b/>
          <w:bCs/>
          <w:sz w:val="18"/>
          <w:szCs w:val="18"/>
        </w:rPr>
      </w:pPr>
      <w:r>
        <w:rPr>
          <w:rFonts w:cstheme="minorHAnsi"/>
          <w:b/>
          <w:bCs/>
          <w:sz w:val="18"/>
          <w:szCs w:val="18"/>
        </w:rPr>
        <w:t>PROFESSIONAL DEVELOPMENT ACTIVITIES</w:t>
      </w:r>
      <w:r w:rsidR="00F9767C" w:rsidRPr="00BC1DD0">
        <w:rPr>
          <w:rFonts w:cstheme="minorHAnsi"/>
          <w:b/>
          <w:bCs/>
          <w:sz w:val="18"/>
          <w:szCs w:val="18"/>
        </w:rPr>
        <w:t xml:space="preserve"> </w:t>
      </w:r>
    </w:p>
    <w:p w:rsidR="009C4032" w:rsidRDefault="00BC1DD0" w:rsidP="007F32A8">
      <w:pPr>
        <w:tabs>
          <w:tab w:val="left" w:pos="-1440"/>
          <w:tab w:val="left" w:pos="360"/>
        </w:tabs>
        <w:snapToGrid w:val="0"/>
        <w:spacing w:after="0" w:line="240" w:lineRule="auto"/>
        <w:rPr>
          <w:rFonts w:cstheme="minorHAnsi"/>
          <w:sz w:val="18"/>
          <w:szCs w:val="18"/>
        </w:rPr>
      </w:pPr>
      <w:r>
        <w:rPr>
          <w:rFonts w:cstheme="minorHAnsi"/>
          <w:color w:val="000000"/>
          <w:sz w:val="18"/>
          <w:szCs w:val="18"/>
        </w:rPr>
        <w:tab/>
      </w:r>
      <w:r w:rsidRPr="00BC1DD0">
        <w:rPr>
          <w:rFonts w:cstheme="minorHAnsi"/>
          <w:color w:val="000000"/>
          <w:sz w:val="18"/>
          <w:szCs w:val="18"/>
        </w:rPr>
        <w:t>CHECK ONE: Outstanding (1)</w:t>
      </w:r>
      <w:r w:rsidRPr="00BC1DD0">
        <w:rPr>
          <w:rFonts w:cstheme="minorHAnsi"/>
          <w:sz w:val="18"/>
          <w:szCs w:val="18"/>
        </w:rPr>
        <w:t xml:space="preserve"> </w:t>
      </w:r>
      <w:r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Good (2)</w:t>
      </w:r>
      <w:r>
        <w:rPr>
          <w:rFonts w:cstheme="minorHAnsi"/>
          <w:color w:val="000000"/>
          <w:sz w:val="18"/>
          <w:szCs w:val="18"/>
        </w:rPr>
        <w:tab/>
      </w:r>
      <w:r w:rsidR="0045507B" w:rsidRPr="00BC1DD0">
        <w:rPr>
          <w:rFonts w:cstheme="minorHAnsi"/>
          <w:sz w:val="18"/>
          <w:szCs w:val="18"/>
        </w:rPr>
        <w:sym w:font="Wingdings" w:char="F06F"/>
      </w:r>
      <w:r w:rsidR="0045507B">
        <w:rPr>
          <w:rFonts w:cstheme="minorHAnsi"/>
          <w:color w:val="000000"/>
          <w:sz w:val="18"/>
          <w:szCs w:val="18"/>
        </w:rPr>
        <w:tab/>
      </w:r>
      <w:r w:rsidRPr="00BC1DD0">
        <w:rPr>
          <w:rFonts w:cstheme="minorHAnsi"/>
          <w:color w:val="000000"/>
          <w:sz w:val="18"/>
          <w:szCs w:val="18"/>
        </w:rPr>
        <w:t>Satisfactory (3)</w:t>
      </w:r>
      <w:r w:rsidRPr="00BC1DD0">
        <w:rPr>
          <w:rFonts w:cstheme="minorHAnsi"/>
          <w:sz w:val="18"/>
          <w:szCs w:val="18"/>
        </w:rPr>
        <w:t xml:space="preserve"> </w:t>
      </w:r>
      <w:r w:rsidR="00643975"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w:t>
      </w:r>
      <w:r w:rsidR="00E0548E">
        <w:rPr>
          <w:rFonts w:cstheme="minorHAnsi"/>
          <w:color w:val="000000"/>
          <w:sz w:val="18"/>
          <w:szCs w:val="18"/>
        </w:rPr>
        <w:t xml:space="preserve">     </w:t>
      </w:r>
      <w:r w:rsidRPr="00BC1DD0">
        <w:rPr>
          <w:rFonts w:cstheme="minorHAnsi"/>
          <w:color w:val="000000"/>
          <w:sz w:val="18"/>
          <w:szCs w:val="18"/>
        </w:rPr>
        <w:t>Needs Improvement (4)</w:t>
      </w:r>
      <w:r w:rsidRPr="00BC1DD0">
        <w:rPr>
          <w:rFonts w:cstheme="minorHAnsi"/>
          <w:sz w:val="18"/>
          <w:szCs w:val="18"/>
        </w:rPr>
        <w:t xml:space="preserve"> </w:t>
      </w:r>
      <w:r w:rsidRPr="00BC1DD0">
        <w:rPr>
          <w:rFonts w:cstheme="minorHAnsi"/>
          <w:sz w:val="18"/>
          <w:szCs w:val="18"/>
        </w:rPr>
        <w:sym w:font="Wingdings" w:char="F06F"/>
      </w:r>
      <w:r w:rsidRPr="00BC1DD0">
        <w:rPr>
          <w:rFonts w:cstheme="minorHAnsi"/>
          <w:color w:val="000000"/>
          <w:sz w:val="18"/>
          <w:szCs w:val="18"/>
        </w:rPr>
        <w:t xml:space="preserve"> </w:t>
      </w:r>
      <w:r w:rsidR="00E0548E">
        <w:rPr>
          <w:rFonts w:cstheme="minorHAnsi"/>
          <w:color w:val="000000"/>
          <w:sz w:val="18"/>
          <w:szCs w:val="18"/>
        </w:rPr>
        <w:t xml:space="preserve">              </w:t>
      </w:r>
      <w:r w:rsidRPr="00BC1DD0">
        <w:rPr>
          <w:rFonts w:cstheme="minorHAnsi"/>
          <w:color w:val="000000"/>
          <w:sz w:val="18"/>
          <w:szCs w:val="18"/>
        </w:rPr>
        <w:t>Unsatisfactory (5)</w:t>
      </w:r>
      <w:r w:rsidRPr="00BC1DD0">
        <w:rPr>
          <w:rFonts w:cstheme="minorHAnsi"/>
          <w:sz w:val="18"/>
          <w:szCs w:val="18"/>
        </w:rPr>
        <w:t xml:space="preserve"> </w:t>
      </w:r>
      <w:r w:rsidRPr="00BC1DD0">
        <w:rPr>
          <w:rFonts w:cstheme="minorHAnsi"/>
          <w:sz w:val="18"/>
          <w:szCs w:val="18"/>
        </w:rPr>
        <w:sym w:font="Wingdings" w:char="F06F"/>
      </w:r>
    </w:p>
    <w:p w:rsidR="00827E17" w:rsidRDefault="00827E17" w:rsidP="007F32A8">
      <w:pPr>
        <w:tabs>
          <w:tab w:val="left" w:pos="-1440"/>
          <w:tab w:val="left" w:pos="360"/>
        </w:tabs>
        <w:snapToGrid w:val="0"/>
        <w:spacing w:after="0" w:line="240" w:lineRule="auto"/>
        <w:rPr>
          <w:rFonts w:cstheme="minorHAnsi"/>
          <w:sz w:val="18"/>
          <w:szCs w:val="18"/>
        </w:rPr>
      </w:pPr>
    </w:p>
    <w:tbl>
      <w:tblPr>
        <w:tblStyle w:val="TableGrid"/>
        <w:tblW w:w="0" w:type="auto"/>
        <w:tblInd w:w="468" w:type="dxa"/>
        <w:tblLook w:val="04A0" w:firstRow="1" w:lastRow="0" w:firstColumn="1" w:lastColumn="0" w:noHBand="0" w:noVBand="1"/>
      </w:tblPr>
      <w:tblGrid>
        <w:gridCol w:w="9828"/>
      </w:tblGrid>
      <w:tr w:rsidR="005D6AD8" w:rsidTr="005D6AD8">
        <w:tc>
          <w:tcPr>
            <w:tcW w:w="9828" w:type="dxa"/>
          </w:tcPr>
          <w:p w:rsidR="005D6AD8" w:rsidRDefault="005D6AD8" w:rsidP="00054D5E">
            <w:pPr>
              <w:tabs>
                <w:tab w:val="left" w:pos="-1440"/>
                <w:tab w:val="left" w:pos="360"/>
              </w:tabs>
              <w:snapToGrid w:val="0"/>
              <w:rPr>
                <w:rFonts w:cstheme="minorHAnsi"/>
                <w:b/>
                <w:sz w:val="18"/>
                <w:szCs w:val="18"/>
              </w:rPr>
            </w:pPr>
            <w:r w:rsidRPr="00F9767C">
              <w:rPr>
                <w:rFonts w:cstheme="minorHAnsi"/>
                <w:color w:val="000000"/>
                <w:sz w:val="18"/>
                <w:szCs w:val="18"/>
              </w:rPr>
              <w:t>REMARKS REQUIRED:</w:t>
            </w:r>
            <w:r w:rsidRPr="00BC1DD0">
              <w:rPr>
                <w:rFonts w:cstheme="minorHAnsi"/>
                <w:color w:val="000000"/>
                <w:sz w:val="18"/>
                <w:szCs w:val="18"/>
              </w:rPr>
              <w:t xml:space="preserve"> </w:t>
            </w:r>
          </w:p>
        </w:tc>
      </w:tr>
    </w:tbl>
    <w:p w:rsidR="00BC1DD0" w:rsidRPr="00BC1DD0" w:rsidRDefault="00BC1DD0" w:rsidP="007F32A8">
      <w:pPr>
        <w:tabs>
          <w:tab w:val="left" w:pos="-1440"/>
          <w:tab w:val="left" w:pos="360"/>
        </w:tabs>
        <w:snapToGrid w:val="0"/>
        <w:spacing w:after="0" w:line="240" w:lineRule="auto"/>
        <w:rPr>
          <w:rFonts w:cstheme="minorHAnsi"/>
          <w:b/>
          <w:sz w:val="18"/>
          <w:szCs w:val="18"/>
        </w:rPr>
      </w:pPr>
    </w:p>
    <w:p w:rsidR="00827E17" w:rsidRDefault="00827E17">
      <w:pPr>
        <w:rPr>
          <w:rFonts w:cstheme="minorHAnsi"/>
          <w:sz w:val="18"/>
          <w:szCs w:val="18"/>
        </w:rPr>
      </w:pPr>
      <w:r>
        <w:rPr>
          <w:rFonts w:cstheme="minorHAnsi"/>
          <w:sz w:val="18"/>
          <w:szCs w:val="18"/>
        </w:rPr>
        <w:br w:type="page"/>
      </w:r>
    </w:p>
    <w:p w:rsidR="00F9767C" w:rsidRPr="00BC1DD0" w:rsidRDefault="00F9767C" w:rsidP="00F9767C">
      <w:pPr>
        <w:pStyle w:val="ListParagraph"/>
        <w:numPr>
          <w:ilvl w:val="0"/>
          <w:numId w:val="1"/>
        </w:numPr>
        <w:spacing w:after="0" w:line="240" w:lineRule="auto"/>
        <w:rPr>
          <w:rFonts w:cstheme="minorHAnsi"/>
          <w:sz w:val="18"/>
          <w:szCs w:val="18"/>
        </w:rPr>
      </w:pPr>
      <w:r w:rsidRPr="00BC1DD0">
        <w:rPr>
          <w:rFonts w:cstheme="minorHAnsi"/>
          <w:sz w:val="18"/>
          <w:szCs w:val="18"/>
        </w:rPr>
        <w:lastRenderedPageBreak/>
        <w:t xml:space="preserve">Weighted Percentage: </w:t>
      </w:r>
      <w:r w:rsidRPr="00643975">
        <w:rPr>
          <w:rFonts w:cstheme="minorHAnsi"/>
          <w:sz w:val="18"/>
          <w:szCs w:val="18"/>
          <w:highlight w:val="yellow"/>
          <w:u w:val="single"/>
        </w:rPr>
        <w:t>10%</w:t>
      </w:r>
      <w:r w:rsidRPr="00BC1DD0">
        <w:rPr>
          <w:rFonts w:cstheme="minorHAnsi"/>
          <w:sz w:val="18"/>
          <w:szCs w:val="18"/>
        </w:rPr>
        <w:t xml:space="preserve"> </w:t>
      </w:r>
    </w:p>
    <w:p w:rsidR="00F9767C" w:rsidRPr="00BC1DD0" w:rsidRDefault="00F9767C" w:rsidP="00F9767C">
      <w:pPr>
        <w:pStyle w:val="ListParagraph"/>
        <w:spacing w:after="0" w:line="240" w:lineRule="auto"/>
        <w:ind w:left="360"/>
        <w:rPr>
          <w:rFonts w:cstheme="minorHAnsi"/>
          <w:sz w:val="18"/>
          <w:szCs w:val="18"/>
        </w:rPr>
      </w:pPr>
      <w:r w:rsidRPr="00BC1DD0">
        <w:rPr>
          <w:rFonts w:cstheme="minorHAnsi"/>
          <w:b/>
          <w:bCs/>
          <w:sz w:val="18"/>
          <w:szCs w:val="18"/>
        </w:rPr>
        <w:t xml:space="preserve">SERVICE/COMMUNITY ENGAGEMENT </w:t>
      </w:r>
      <w:r w:rsidRPr="00BC1DD0">
        <w:rPr>
          <w:rFonts w:cstheme="minorHAnsi"/>
          <w:sz w:val="18"/>
          <w:szCs w:val="18"/>
        </w:rPr>
        <w:t xml:space="preserve">(System, University, College/School, Department/Unit, Professional, Community) </w:t>
      </w:r>
    </w:p>
    <w:p w:rsidR="00BC1DD0" w:rsidRDefault="00BC1DD0" w:rsidP="00BC1DD0">
      <w:pPr>
        <w:tabs>
          <w:tab w:val="left" w:pos="-1440"/>
          <w:tab w:val="left" w:pos="360"/>
        </w:tabs>
        <w:snapToGrid w:val="0"/>
        <w:spacing w:after="0" w:line="240" w:lineRule="auto"/>
        <w:rPr>
          <w:rFonts w:cstheme="minorHAnsi"/>
          <w:sz w:val="18"/>
          <w:szCs w:val="18"/>
        </w:rPr>
      </w:pPr>
      <w:r>
        <w:rPr>
          <w:rFonts w:cstheme="minorHAnsi"/>
          <w:color w:val="000000"/>
          <w:sz w:val="18"/>
          <w:szCs w:val="18"/>
        </w:rPr>
        <w:tab/>
      </w:r>
      <w:r w:rsidR="00E0548E" w:rsidRPr="00BC1DD0">
        <w:rPr>
          <w:rFonts w:cstheme="minorHAnsi"/>
          <w:color w:val="000000"/>
          <w:sz w:val="18"/>
          <w:szCs w:val="18"/>
        </w:rPr>
        <w:t>CHECK ONE: Outstanding (1)</w:t>
      </w:r>
      <w:r w:rsidR="00E0548E" w:rsidRPr="00BC1DD0">
        <w:rPr>
          <w:rFonts w:cstheme="minorHAnsi"/>
          <w:sz w:val="18"/>
          <w:szCs w:val="18"/>
        </w:rPr>
        <w:t xml:space="preserve"> </w:t>
      </w:r>
      <w:r w:rsidR="00643975" w:rsidRPr="00BC1DD0">
        <w:rPr>
          <w:rFonts w:cstheme="minorHAnsi"/>
          <w:sz w:val="18"/>
          <w:szCs w:val="18"/>
        </w:rPr>
        <w:sym w:font="Wingdings" w:char="F06F"/>
      </w:r>
      <w:r w:rsidR="00E0548E">
        <w:rPr>
          <w:rFonts w:cstheme="minorHAnsi"/>
          <w:color w:val="000000"/>
          <w:sz w:val="18"/>
          <w:szCs w:val="18"/>
        </w:rPr>
        <w:tab/>
      </w:r>
      <w:r w:rsidR="00E0548E" w:rsidRPr="00BC1DD0">
        <w:rPr>
          <w:rFonts w:cstheme="minorHAnsi"/>
          <w:color w:val="000000"/>
          <w:sz w:val="18"/>
          <w:szCs w:val="18"/>
        </w:rPr>
        <w:t xml:space="preserve"> Good (2)</w:t>
      </w:r>
      <w:r w:rsidR="00E0548E">
        <w:rPr>
          <w:rFonts w:cstheme="minorHAnsi"/>
          <w:color w:val="000000"/>
          <w:sz w:val="18"/>
          <w:szCs w:val="18"/>
        </w:rPr>
        <w:tab/>
      </w:r>
      <w:r w:rsidR="00E0548E" w:rsidRPr="00BC1DD0">
        <w:rPr>
          <w:rFonts w:cstheme="minorHAnsi"/>
          <w:sz w:val="18"/>
          <w:szCs w:val="18"/>
        </w:rPr>
        <w:sym w:font="Wingdings" w:char="F06F"/>
      </w:r>
      <w:r w:rsidR="00E0548E">
        <w:rPr>
          <w:rFonts w:cstheme="minorHAnsi"/>
          <w:color w:val="000000"/>
          <w:sz w:val="18"/>
          <w:szCs w:val="18"/>
        </w:rPr>
        <w:tab/>
      </w:r>
      <w:r w:rsidR="00E0548E" w:rsidRPr="00BC1DD0">
        <w:rPr>
          <w:rFonts w:cstheme="minorHAnsi"/>
          <w:color w:val="000000"/>
          <w:sz w:val="18"/>
          <w:szCs w:val="18"/>
        </w:rPr>
        <w:t>Satisfactory (3)</w:t>
      </w:r>
      <w:r w:rsidR="00E0548E" w:rsidRPr="00E0548E">
        <w:rPr>
          <w:rFonts w:cstheme="minorHAnsi"/>
          <w:sz w:val="18"/>
          <w:szCs w:val="18"/>
        </w:rPr>
        <w:t xml:space="preserve"> </w:t>
      </w:r>
      <w:r w:rsidR="00E0548E" w:rsidRPr="00BC1DD0">
        <w:rPr>
          <w:rFonts w:cstheme="minorHAnsi"/>
          <w:sz w:val="18"/>
          <w:szCs w:val="18"/>
        </w:rPr>
        <w:sym w:font="Wingdings" w:char="F06F"/>
      </w:r>
      <w:r w:rsidR="00E0548E">
        <w:rPr>
          <w:rFonts w:cstheme="minorHAnsi"/>
          <w:color w:val="000000"/>
          <w:sz w:val="18"/>
          <w:szCs w:val="18"/>
        </w:rPr>
        <w:tab/>
      </w:r>
      <w:r w:rsidR="00E0548E" w:rsidRPr="00BC1DD0">
        <w:rPr>
          <w:rFonts w:cstheme="minorHAnsi"/>
          <w:color w:val="000000"/>
          <w:sz w:val="18"/>
          <w:szCs w:val="18"/>
        </w:rPr>
        <w:t xml:space="preserve"> </w:t>
      </w:r>
      <w:r w:rsidR="00E0548E">
        <w:rPr>
          <w:rFonts w:cstheme="minorHAnsi"/>
          <w:color w:val="000000"/>
          <w:sz w:val="18"/>
          <w:szCs w:val="18"/>
        </w:rPr>
        <w:t xml:space="preserve">     </w:t>
      </w:r>
      <w:r w:rsidR="00E0548E" w:rsidRPr="00BC1DD0">
        <w:rPr>
          <w:rFonts w:cstheme="minorHAnsi"/>
          <w:color w:val="000000"/>
          <w:sz w:val="18"/>
          <w:szCs w:val="18"/>
        </w:rPr>
        <w:t>Needs Improvement (4)</w:t>
      </w:r>
      <w:r w:rsidR="00E0548E" w:rsidRPr="00BC1DD0">
        <w:rPr>
          <w:rFonts w:cstheme="minorHAnsi"/>
          <w:sz w:val="18"/>
          <w:szCs w:val="18"/>
        </w:rPr>
        <w:t xml:space="preserve"> </w:t>
      </w:r>
      <w:r w:rsidR="00E0548E" w:rsidRPr="00BC1DD0">
        <w:rPr>
          <w:rFonts w:cstheme="minorHAnsi"/>
          <w:sz w:val="18"/>
          <w:szCs w:val="18"/>
        </w:rPr>
        <w:sym w:font="Wingdings" w:char="F06F"/>
      </w:r>
      <w:r w:rsidR="00E0548E" w:rsidRPr="00BC1DD0">
        <w:rPr>
          <w:rFonts w:cstheme="minorHAnsi"/>
          <w:color w:val="000000"/>
          <w:sz w:val="18"/>
          <w:szCs w:val="18"/>
        </w:rPr>
        <w:t xml:space="preserve"> </w:t>
      </w:r>
      <w:r w:rsidR="00E0548E">
        <w:rPr>
          <w:rFonts w:cstheme="minorHAnsi"/>
          <w:color w:val="000000"/>
          <w:sz w:val="18"/>
          <w:szCs w:val="18"/>
        </w:rPr>
        <w:t xml:space="preserve">              </w:t>
      </w:r>
      <w:r w:rsidR="00E0548E" w:rsidRPr="00BC1DD0">
        <w:rPr>
          <w:rFonts w:cstheme="minorHAnsi"/>
          <w:color w:val="000000"/>
          <w:sz w:val="18"/>
          <w:szCs w:val="18"/>
        </w:rPr>
        <w:t>Unsatisfactory (5)</w:t>
      </w:r>
      <w:r w:rsidR="00E0548E" w:rsidRPr="00BC1DD0">
        <w:rPr>
          <w:rFonts w:cstheme="minorHAnsi"/>
          <w:sz w:val="18"/>
          <w:szCs w:val="18"/>
        </w:rPr>
        <w:t xml:space="preserve"> </w:t>
      </w:r>
      <w:r w:rsidR="00E0548E" w:rsidRPr="00BC1DD0">
        <w:rPr>
          <w:rFonts w:cstheme="minorHAnsi"/>
          <w:sz w:val="18"/>
          <w:szCs w:val="18"/>
        </w:rPr>
        <w:sym w:font="Wingdings" w:char="F06F"/>
      </w:r>
    </w:p>
    <w:tbl>
      <w:tblPr>
        <w:tblStyle w:val="TableGrid"/>
        <w:tblW w:w="0" w:type="auto"/>
        <w:tblInd w:w="468" w:type="dxa"/>
        <w:tblLook w:val="04A0" w:firstRow="1" w:lastRow="0" w:firstColumn="1" w:lastColumn="0" w:noHBand="0" w:noVBand="1"/>
      </w:tblPr>
      <w:tblGrid>
        <w:gridCol w:w="9828"/>
      </w:tblGrid>
      <w:tr w:rsidR="001A52C7" w:rsidTr="001A52C7">
        <w:tc>
          <w:tcPr>
            <w:tcW w:w="9828" w:type="dxa"/>
          </w:tcPr>
          <w:p w:rsidR="001A52C7" w:rsidRPr="001654D2" w:rsidRDefault="001A52C7" w:rsidP="00054D5E">
            <w:pPr>
              <w:rPr>
                <w:rFonts w:cstheme="minorHAnsi"/>
                <w:noProof/>
                <w:sz w:val="18"/>
                <w:szCs w:val="18"/>
              </w:rPr>
            </w:pPr>
            <w:r w:rsidRPr="00D058A7">
              <w:rPr>
                <w:rFonts w:cstheme="minorHAnsi"/>
                <w:color w:val="000000"/>
                <w:sz w:val="18"/>
                <w:szCs w:val="18"/>
              </w:rPr>
              <w:t>REMARKS REQUIRED:</w:t>
            </w:r>
          </w:p>
        </w:tc>
      </w:tr>
    </w:tbl>
    <w:p w:rsidR="00791444" w:rsidRPr="00BC1DD0" w:rsidRDefault="00791444" w:rsidP="00F9767C">
      <w:pPr>
        <w:spacing w:after="0" w:line="240" w:lineRule="auto"/>
        <w:rPr>
          <w:rFonts w:cstheme="minorHAnsi"/>
          <w:b/>
          <w:noProof/>
          <w:sz w:val="18"/>
          <w:szCs w:val="18"/>
        </w:rPr>
      </w:pPr>
    </w:p>
    <w:p w:rsidR="00D058A7" w:rsidRPr="00BC1DD0" w:rsidRDefault="00D058A7" w:rsidP="00D058A7">
      <w:pPr>
        <w:pStyle w:val="ListParagraph"/>
        <w:numPr>
          <w:ilvl w:val="0"/>
          <w:numId w:val="1"/>
        </w:numPr>
        <w:spacing w:after="0" w:line="240" w:lineRule="auto"/>
        <w:rPr>
          <w:rFonts w:cstheme="minorHAnsi"/>
          <w:sz w:val="18"/>
          <w:szCs w:val="18"/>
        </w:rPr>
      </w:pPr>
      <w:r w:rsidRPr="00BC1DD0">
        <w:rPr>
          <w:rFonts w:cstheme="minorHAnsi"/>
          <w:b/>
          <w:bCs/>
          <w:sz w:val="18"/>
          <w:szCs w:val="18"/>
        </w:rPr>
        <w:t>OVERALL EVALUATION</w:t>
      </w:r>
    </w:p>
    <w:p w:rsidR="00D80309" w:rsidRDefault="00D80309" w:rsidP="00D80309">
      <w:pPr>
        <w:tabs>
          <w:tab w:val="left" w:pos="-1440"/>
          <w:tab w:val="left" w:pos="360"/>
        </w:tabs>
        <w:snapToGrid w:val="0"/>
        <w:spacing w:after="0" w:line="240" w:lineRule="auto"/>
        <w:rPr>
          <w:rFonts w:cstheme="minorHAnsi"/>
          <w:sz w:val="18"/>
          <w:szCs w:val="18"/>
        </w:rPr>
      </w:pPr>
      <w:r>
        <w:rPr>
          <w:rFonts w:cstheme="minorHAnsi"/>
          <w:color w:val="000000"/>
          <w:sz w:val="18"/>
          <w:szCs w:val="18"/>
        </w:rPr>
        <w:tab/>
      </w:r>
      <w:r w:rsidRPr="00BC1DD0">
        <w:rPr>
          <w:rFonts w:cstheme="minorHAnsi"/>
          <w:color w:val="000000"/>
          <w:sz w:val="18"/>
          <w:szCs w:val="18"/>
        </w:rPr>
        <w:t>CHECK ONE: Outstanding (1)</w:t>
      </w:r>
      <w:r w:rsidRPr="00BC1DD0">
        <w:rPr>
          <w:rFonts w:cstheme="minorHAnsi"/>
          <w:sz w:val="18"/>
          <w:szCs w:val="18"/>
        </w:rPr>
        <w:t xml:space="preserve"> </w:t>
      </w:r>
      <w:r w:rsidR="00643975"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Good (2)</w:t>
      </w:r>
      <w:r w:rsidRPr="00BC1DD0">
        <w:rPr>
          <w:rFonts w:cstheme="minorHAnsi"/>
          <w:sz w:val="18"/>
          <w:szCs w:val="18"/>
        </w:rPr>
        <w:t xml:space="preserve"> </w:t>
      </w:r>
      <w:r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Satisfactory (3)</w:t>
      </w:r>
      <w:r w:rsidRPr="00BC1DD0">
        <w:rPr>
          <w:rFonts w:cstheme="minorHAnsi"/>
          <w:sz w:val="18"/>
          <w:szCs w:val="18"/>
        </w:rPr>
        <w:t xml:space="preserve"> </w:t>
      </w:r>
      <w:r w:rsidRPr="00BC1DD0">
        <w:rPr>
          <w:rFonts w:cstheme="minorHAnsi"/>
          <w:sz w:val="18"/>
          <w:szCs w:val="18"/>
        </w:rPr>
        <w:sym w:font="Wingdings" w:char="F06F"/>
      </w:r>
      <w:r>
        <w:rPr>
          <w:rFonts w:cstheme="minorHAnsi"/>
          <w:color w:val="000000"/>
          <w:sz w:val="18"/>
          <w:szCs w:val="18"/>
        </w:rPr>
        <w:tab/>
      </w:r>
      <w:r w:rsidRPr="00BC1DD0">
        <w:rPr>
          <w:rFonts w:cstheme="minorHAnsi"/>
          <w:color w:val="000000"/>
          <w:sz w:val="18"/>
          <w:szCs w:val="18"/>
        </w:rPr>
        <w:t xml:space="preserve"> Needs Improvement (4)</w:t>
      </w:r>
      <w:r w:rsidRPr="00BC1DD0">
        <w:rPr>
          <w:rFonts w:cstheme="minorHAnsi"/>
          <w:sz w:val="18"/>
          <w:szCs w:val="18"/>
        </w:rPr>
        <w:t xml:space="preserve"> </w:t>
      </w:r>
      <w:r w:rsidRPr="00BC1DD0">
        <w:rPr>
          <w:rFonts w:cstheme="minorHAnsi"/>
          <w:sz w:val="18"/>
          <w:szCs w:val="18"/>
        </w:rPr>
        <w:sym w:font="Wingdings" w:char="F06F"/>
      </w:r>
      <w:r w:rsidRPr="00BC1DD0">
        <w:rPr>
          <w:rFonts w:cstheme="minorHAnsi"/>
          <w:color w:val="000000"/>
          <w:sz w:val="18"/>
          <w:szCs w:val="18"/>
        </w:rPr>
        <w:t xml:space="preserve"> </w:t>
      </w:r>
      <w:r>
        <w:rPr>
          <w:rFonts w:cstheme="minorHAnsi"/>
          <w:color w:val="000000"/>
          <w:sz w:val="18"/>
          <w:szCs w:val="18"/>
        </w:rPr>
        <w:tab/>
      </w:r>
      <w:r w:rsidRPr="00BC1DD0">
        <w:rPr>
          <w:rFonts w:cstheme="minorHAnsi"/>
          <w:color w:val="000000"/>
          <w:sz w:val="18"/>
          <w:szCs w:val="18"/>
        </w:rPr>
        <w:t>Unsatisfactory (5)</w:t>
      </w:r>
      <w:r w:rsidRPr="00BC1DD0">
        <w:rPr>
          <w:rFonts w:cstheme="minorHAnsi"/>
          <w:sz w:val="18"/>
          <w:szCs w:val="18"/>
        </w:rPr>
        <w:t xml:space="preserve"> </w:t>
      </w:r>
      <w:r w:rsidRPr="00BC1DD0">
        <w:rPr>
          <w:rFonts w:cstheme="minorHAnsi"/>
          <w:sz w:val="18"/>
          <w:szCs w:val="18"/>
        </w:rPr>
        <w:sym w:font="Wingdings" w:char="F06F"/>
      </w:r>
    </w:p>
    <w:p w:rsidR="00827E17" w:rsidRDefault="00827E17" w:rsidP="00D80309">
      <w:pPr>
        <w:tabs>
          <w:tab w:val="left" w:pos="-1440"/>
          <w:tab w:val="left" w:pos="360"/>
        </w:tabs>
        <w:snapToGrid w:val="0"/>
        <w:spacing w:after="0" w:line="240" w:lineRule="auto"/>
        <w:rPr>
          <w:rFonts w:cstheme="minorHAnsi"/>
          <w:sz w:val="18"/>
          <w:szCs w:val="18"/>
        </w:rPr>
      </w:pPr>
    </w:p>
    <w:tbl>
      <w:tblPr>
        <w:tblStyle w:val="TableGrid"/>
        <w:tblW w:w="0" w:type="auto"/>
        <w:tblInd w:w="468" w:type="dxa"/>
        <w:tblLook w:val="04A0" w:firstRow="1" w:lastRow="0" w:firstColumn="1" w:lastColumn="0" w:noHBand="0" w:noVBand="1"/>
      </w:tblPr>
      <w:tblGrid>
        <w:gridCol w:w="9828"/>
      </w:tblGrid>
      <w:tr w:rsidR="001A52C7" w:rsidTr="001A52C7">
        <w:tc>
          <w:tcPr>
            <w:tcW w:w="9828" w:type="dxa"/>
          </w:tcPr>
          <w:p w:rsidR="001A52C7" w:rsidRDefault="001A52C7" w:rsidP="00054D5E">
            <w:pPr>
              <w:autoSpaceDE w:val="0"/>
              <w:autoSpaceDN w:val="0"/>
              <w:adjustRightInd w:val="0"/>
              <w:rPr>
                <w:rFonts w:cstheme="minorHAnsi"/>
                <w:color w:val="000000"/>
                <w:sz w:val="18"/>
                <w:szCs w:val="18"/>
              </w:rPr>
            </w:pPr>
            <w:r w:rsidRPr="00D058A7">
              <w:rPr>
                <w:rFonts w:cstheme="minorHAnsi"/>
                <w:color w:val="000000"/>
                <w:sz w:val="18"/>
                <w:szCs w:val="18"/>
              </w:rPr>
              <w:t xml:space="preserve">REMARKS REQUIRED: </w:t>
            </w:r>
          </w:p>
        </w:tc>
      </w:tr>
    </w:tbl>
    <w:p w:rsidR="00D80309" w:rsidRPr="00BC1DD0" w:rsidRDefault="00D80309" w:rsidP="001A52C7">
      <w:pPr>
        <w:autoSpaceDE w:val="0"/>
        <w:autoSpaceDN w:val="0"/>
        <w:adjustRightInd w:val="0"/>
        <w:spacing w:after="0" w:line="240" w:lineRule="auto"/>
        <w:rPr>
          <w:rFonts w:cstheme="minorHAnsi"/>
          <w:color w:val="000000"/>
          <w:sz w:val="18"/>
          <w:szCs w:val="18"/>
        </w:rPr>
      </w:pPr>
    </w:p>
    <w:p w:rsidR="00D058A7" w:rsidRPr="00BC1DD0" w:rsidRDefault="00D058A7" w:rsidP="00D058A7">
      <w:pPr>
        <w:pStyle w:val="ListParagraph"/>
        <w:numPr>
          <w:ilvl w:val="0"/>
          <w:numId w:val="1"/>
        </w:numPr>
        <w:spacing w:after="0" w:line="240" w:lineRule="auto"/>
        <w:rPr>
          <w:rFonts w:cstheme="minorHAnsi"/>
          <w:noProof/>
          <w:sz w:val="18"/>
          <w:szCs w:val="18"/>
        </w:rPr>
      </w:pPr>
      <w:r w:rsidRPr="00BC1DD0">
        <w:rPr>
          <w:rFonts w:cstheme="minorHAnsi"/>
          <w:b/>
          <w:bCs/>
          <w:sz w:val="18"/>
          <w:szCs w:val="18"/>
        </w:rPr>
        <w:t>LIST GOALS, OBJECTIVES, AND WEIGHTED PERCENTAGES TO BE COMPLETED IN THE NEXT YEAR.</w:t>
      </w:r>
    </w:p>
    <w:tbl>
      <w:tblPr>
        <w:tblStyle w:val="TableGrid"/>
        <w:tblW w:w="0" w:type="auto"/>
        <w:tblInd w:w="468" w:type="dxa"/>
        <w:tblLook w:val="04A0" w:firstRow="1" w:lastRow="0" w:firstColumn="1" w:lastColumn="0" w:noHBand="0" w:noVBand="1"/>
      </w:tblPr>
      <w:tblGrid>
        <w:gridCol w:w="9828"/>
      </w:tblGrid>
      <w:tr w:rsidR="00827E17" w:rsidTr="00827E17">
        <w:tc>
          <w:tcPr>
            <w:tcW w:w="9828" w:type="dxa"/>
          </w:tcPr>
          <w:p w:rsidR="00827E17" w:rsidRPr="00BC1DD0" w:rsidRDefault="00827E17" w:rsidP="00827E17">
            <w:pPr>
              <w:autoSpaceDE w:val="0"/>
              <w:autoSpaceDN w:val="0"/>
              <w:adjustRightInd w:val="0"/>
              <w:rPr>
                <w:rFonts w:cstheme="minorHAnsi"/>
                <w:color w:val="000000"/>
                <w:sz w:val="18"/>
                <w:szCs w:val="18"/>
              </w:rPr>
            </w:pPr>
            <w:r w:rsidRPr="00D058A7">
              <w:rPr>
                <w:rFonts w:cstheme="minorHAnsi"/>
                <w:color w:val="000000"/>
                <w:sz w:val="18"/>
                <w:szCs w:val="18"/>
              </w:rPr>
              <w:t>REMARKS REQUIRED:</w:t>
            </w:r>
            <w:r w:rsidRPr="00BC1DD0">
              <w:rPr>
                <w:rFonts w:cstheme="minorHAnsi"/>
                <w:color w:val="000000"/>
                <w:sz w:val="18"/>
                <w:szCs w:val="18"/>
              </w:rPr>
              <w:t xml:space="preserve"> </w:t>
            </w:r>
            <w:r w:rsidRPr="00D058A7">
              <w:rPr>
                <w:rFonts w:cstheme="minorHAnsi"/>
                <w:color w:val="000000"/>
                <w:sz w:val="18"/>
                <w:szCs w:val="18"/>
              </w:rPr>
              <w:t xml:space="preserve">Please see </w:t>
            </w:r>
            <w:r w:rsidR="00643975">
              <w:rPr>
                <w:rFonts w:cstheme="minorHAnsi"/>
                <w:color w:val="000000"/>
                <w:sz w:val="18"/>
                <w:szCs w:val="18"/>
              </w:rPr>
              <w:t>the activities plan for:</w:t>
            </w:r>
          </w:p>
          <w:tbl>
            <w:tblPr>
              <w:tblW w:w="0" w:type="auto"/>
              <w:tblInd w:w="1602" w:type="dxa"/>
              <w:tblLook w:val="0000" w:firstRow="0" w:lastRow="0" w:firstColumn="0" w:lastColumn="0" w:noHBand="0" w:noVBand="0"/>
            </w:tblPr>
            <w:tblGrid>
              <w:gridCol w:w="919"/>
              <w:gridCol w:w="611"/>
            </w:tblGrid>
            <w:tr w:rsidR="00827E17" w:rsidRPr="00BC1DD0" w:rsidTr="00827E17">
              <w:trPr>
                <w:trHeight w:val="267"/>
              </w:trPr>
              <w:tc>
                <w:tcPr>
                  <w:tcW w:w="919" w:type="dxa"/>
                  <w:vAlign w:val="center"/>
                </w:tcPr>
                <w:p w:rsidR="00827E17" w:rsidRPr="00643975" w:rsidRDefault="00827E17" w:rsidP="009F005A">
                  <w:pPr>
                    <w:autoSpaceDE w:val="0"/>
                    <w:autoSpaceDN w:val="0"/>
                    <w:adjustRightInd w:val="0"/>
                    <w:spacing w:after="0" w:line="240" w:lineRule="auto"/>
                    <w:rPr>
                      <w:rFonts w:cstheme="minorHAnsi"/>
                      <w:color w:val="000000"/>
                      <w:sz w:val="18"/>
                      <w:szCs w:val="18"/>
                      <w:highlight w:val="yellow"/>
                    </w:rPr>
                  </w:pPr>
                  <w:r w:rsidRPr="00643975">
                    <w:rPr>
                      <w:rFonts w:cstheme="minorHAnsi"/>
                      <w:color w:val="000000"/>
                      <w:sz w:val="18"/>
                      <w:szCs w:val="18"/>
                      <w:highlight w:val="yellow"/>
                    </w:rPr>
                    <w:t>Teaching:</w:t>
                  </w:r>
                </w:p>
              </w:tc>
              <w:tc>
                <w:tcPr>
                  <w:tcW w:w="611" w:type="dxa"/>
                  <w:vAlign w:val="center"/>
                </w:tcPr>
                <w:p w:rsidR="00827E17" w:rsidRPr="00643975" w:rsidRDefault="00827E17" w:rsidP="009F005A">
                  <w:pPr>
                    <w:autoSpaceDE w:val="0"/>
                    <w:autoSpaceDN w:val="0"/>
                    <w:adjustRightInd w:val="0"/>
                    <w:spacing w:after="0" w:line="240" w:lineRule="auto"/>
                    <w:jc w:val="center"/>
                    <w:rPr>
                      <w:rFonts w:cstheme="minorHAnsi"/>
                      <w:color w:val="000000"/>
                      <w:sz w:val="18"/>
                      <w:szCs w:val="18"/>
                      <w:highlight w:val="yellow"/>
                      <w:u w:val="single"/>
                    </w:rPr>
                  </w:pPr>
                  <w:r w:rsidRPr="00643975">
                    <w:rPr>
                      <w:rFonts w:cstheme="minorHAnsi"/>
                      <w:color w:val="000000"/>
                      <w:sz w:val="18"/>
                      <w:szCs w:val="18"/>
                      <w:highlight w:val="yellow"/>
                      <w:u w:val="single"/>
                    </w:rPr>
                    <w:t>80%</w:t>
                  </w:r>
                </w:p>
              </w:tc>
            </w:tr>
            <w:tr w:rsidR="00827E17" w:rsidRPr="00BC1DD0" w:rsidTr="00827E17">
              <w:trPr>
                <w:trHeight w:val="292"/>
              </w:trPr>
              <w:tc>
                <w:tcPr>
                  <w:tcW w:w="919" w:type="dxa"/>
                  <w:vAlign w:val="center"/>
                </w:tcPr>
                <w:p w:rsidR="00827E17" w:rsidRPr="00643975" w:rsidRDefault="00643975" w:rsidP="00643975">
                  <w:pPr>
                    <w:autoSpaceDE w:val="0"/>
                    <w:autoSpaceDN w:val="0"/>
                    <w:adjustRightInd w:val="0"/>
                    <w:spacing w:after="0" w:line="240" w:lineRule="auto"/>
                    <w:rPr>
                      <w:rFonts w:cstheme="minorHAnsi"/>
                      <w:color w:val="000000"/>
                      <w:sz w:val="18"/>
                      <w:szCs w:val="18"/>
                      <w:highlight w:val="yellow"/>
                    </w:rPr>
                  </w:pPr>
                  <w:r>
                    <w:rPr>
                      <w:rFonts w:cstheme="minorHAnsi"/>
                      <w:color w:val="000000"/>
                      <w:sz w:val="18"/>
                      <w:szCs w:val="18"/>
                      <w:highlight w:val="yellow"/>
                    </w:rPr>
                    <w:t>P.D.</w:t>
                  </w:r>
                  <w:r w:rsidR="00827E17" w:rsidRPr="00643975">
                    <w:rPr>
                      <w:rFonts w:cstheme="minorHAnsi"/>
                      <w:color w:val="000000"/>
                      <w:sz w:val="18"/>
                      <w:szCs w:val="18"/>
                      <w:highlight w:val="yellow"/>
                    </w:rPr>
                    <w:t>:</w:t>
                  </w:r>
                </w:p>
              </w:tc>
              <w:tc>
                <w:tcPr>
                  <w:tcW w:w="611" w:type="dxa"/>
                  <w:vAlign w:val="center"/>
                </w:tcPr>
                <w:p w:rsidR="00827E17" w:rsidRPr="00643975" w:rsidRDefault="00827E17" w:rsidP="009F005A">
                  <w:pPr>
                    <w:autoSpaceDE w:val="0"/>
                    <w:autoSpaceDN w:val="0"/>
                    <w:adjustRightInd w:val="0"/>
                    <w:spacing w:after="0" w:line="240" w:lineRule="auto"/>
                    <w:jc w:val="center"/>
                    <w:rPr>
                      <w:rFonts w:cstheme="minorHAnsi"/>
                      <w:color w:val="000000"/>
                      <w:sz w:val="18"/>
                      <w:szCs w:val="18"/>
                      <w:highlight w:val="yellow"/>
                      <w:u w:val="single"/>
                    </w:rPr>
                  </w:pPr>
                  <w:r w:rsidRPr="00643975">
                    <w:rPr>
                      <w:rFonts w:cstheme="minorHAnsi"/>
                      <w:color w:val="000000"/>
                      <w:sz w:val="18"/>
                      <w:szCs w:val="18"/>
                      <w:highlight w:val="yellow"/>
                      <w:u w:val="single"/>
                    </w:rPr>
                    <w:t>10%</w:t>
                  </w:r>
                </w:p>
              </w:tc>
            </w:tr>
            <w:tr w:rsidR="00827E17" w:rsidRPr="00BC1DD0" w:rsidTr="00827E17">
              <w:trPr>
                <w:trHeight w:val="292"/>
              </w:trPr>
              <w:tc>
                <w:tcPr>
                  <w:tcW w:w="919" w:type="dxa"/>
                  <w:vAlign w:val="center"/>
                </w:tcPr>
                <w:p w:rsidR="00827E17" w:rsidRPr="00643975" w:rsidRDefault="00827E17" w:rsidP="009F005A">
                  <w:pPr>
                    <w:autoSpaceDE w:val="0"/>
                    <w:autoSpaceDN w:val="0"/>
                    <w:adjustRightInd w:val="0"/>
                    <w:spacing w:after="0" w:line="240" w:lineRule="auto"/>
                    <w:rPr>
                      <w:rFonts w:cstheme="minorHAnsi"/>
                      <w:color w:val="000000"/>
                      <w:sz w:val="18"/>
                      <w:szCs w:val="18"/>
                      <w:highlight w:val="yellow"/>
                    </w:rPr>
                  </w:pPr>
                  <w:r w:rsidRPr="00643975">
                    <w:rPr>
                      <w:rFonts w:cstheme="minorHAnsi"/>
                      <w:color w:val="000000"/>
                      <w:sz w:val="18"/>
                      <w:szCs w:val="18"/>
                      <w:highlight w:val="yellow"/>
                    </w:rPr>
                    <w:t>Service:</w:t>
                  </w:r>
                </w:p>
              </w:tc>
              <w:tc>
                <w:tcPr>
                  <w:tcW w:w="611" w:type="dxa"/>
                  <w:vAlign w:val="center"/>
                </w:tcPr>
                <w:p w:rsidR="00827E17" w:rsidRPr="00643975" w:rsidRDefault="00827E17" w:rsidP="009F005A">
                  <w:pPr>
                    <w:autoSpaceDE w:val="0"/>
                    <w:autoSpaceDN w:val="0"/>
                    <w:adjustRightInd w:val="0"/>
                    <w:spacing w:after="0" w:line="240" w:lineRule="auto"/>
                    <w:jc w:val="center"/>
                    <w:rPr>
                      <w:rFonts w:cstheme="minorHAnsi"/>
                      <w:color w:val="000000"/>
                      <w:sz w:val="18"/>
                      <w:szCs w:val="18"/>
                      <w:highlight w:val="yellow"/>
                      <w:u w:val="single"/>
                    </w:rPr>
                  </w:pPr>
                  <w:r w:rsidRPr="00643975">
                    <w:rPr>
                      <w:rFonts w:cstheme="minorHAnsi"/>
                      <w:color w:val="000000"/>
                      <w:sz w:val="18"/>
                      <w:szCs w:val="18"/>
                      <w:highlight w:val="yellow"/>
                      <w:u w:val="single"/>
                    </w:rPr>
                    <w:t>10%</w:t>
                  </w:r>
                </w:p>
              </w:tc>
            </w:tr>
          </w:tbl>
          <w:p w:rsidR="00827E17" w:rsidRDefault="00827E17" w:rsidP="00D058A7">
            <w:pPr>
              <w:pStyle w:val="ListParagraph"/>
              <w:ind w:left="0"/>
              <w:rPr>
                <w:rFonts w:cstheme="minorHAnsi"/>
                <w:noProof/>
                <w:sz w:val="18"/>
                <w:szCs w:val="18"/>
              </w:rPr>
            </w:pPr>
          </w:p>
        </w:tc>
      </w:tr>
    </w:tbl>
    <w:p w:rsidR="00D058A7" w:rsidRPr="00BC1DD0" w:rsidRDefault="00D058A7" w:rsidP="00D058A7">
      <w:pPr>
        <w:spacing w:after="0" w:line="240" w:lineRule="auto"/>
        <w:rPr>
          <w:rFonts w:cstheme="minorHAnsi"/>
          <w:noProof/>
          <w:sz w:val="18"/>
          <w:szCs w:val="18"/>
        </w:rPr>
      </w:pPr>
    </w:p>
    <w:p w:rsidR="00DB45F6" w:rsidRPr="00BC1DD0" w:rsidRDefault="00DB45F6" w:rsidP="00D058A7">
      <w:pPr>
        <w:autoSpaceDE w:val="0"/>
        <w:autoSpaceDN w:val="0"/>
        <w:adjustRightInd w:val="0"/>
        <w:spacing w:after="0" w:line="240" w:lineRule="auto"/>
        <w:rPr>
          <w:rFonts w:cstheme="minorHAnsi"/>
          <w:i/>
          <w:iCs/>
          <w:sz w:val="18"/>
          <w:szCs w:val="18"/>
        </w:rPr>
      </w:pPr>
      <w:r w:rsidRPr="00D058A7">
        <w:rPr>
          <w:rFonts w:cstheme="minorHAnsi"/>
          <w:b/>
          <w:bCs/>
          <w:i/>
          <w:iCs/>
          <w:sz w:val="18"/>
          <w:szCs w:val="18"/>
        </w:rPr>
        <w:t xml:space="preserve">* If the faculty member’s overall evaluation rating is “Unsatisfactory”: </w:t>
      </w:r>
      <w:r w:rsidRPr="00D058A7">
        <w:rPr>
          <w:rFonts w:cstheme="minorHAnsi"/>
          <w:i/>
          <w:iCs/>
          <w:sz w:val="18"/>
          <w:szCs w:val="18"/>
        </w:rPr>
        <w:t xml:space="preserve">“A proposed remedial course of action and a reasonable time limit must be added to the evaluation for mutual collegial benefit, and be undertaken during the period before the next evaluation.” </w:t>
      </w:r>
    </w:p>
    <w:p w:rsidR="00DB45F6" w:rsidRPr="00BC1DD0" w:rsidRDefault="00DB45F6" w:rsidP="00D058A7">
      <w:pPr>
        <w:autoSpaceDE w:val="0"/>
        <w:autoSpaceDN w:val="0"/>
        <w:adjustRightInd w:val="0"/>
        <w:spacing w:after="0" w:line="240" w:lineRule="auto"/>
        <w:rPr>
          <w:rFonts w:cstheme="minorHAnsi"/>
          <w:i/>
          <w:iCs/>
          <w:sz w:val="18"/>
          <w:szCs w:val="18"/>
        </w:rPr>
      </w:pPr>
    </w:p>
    <w:p w:rsidR="00D058A7" w:rsidRPr="00BC1DD0" w:rsidRDefault="00DB45F6" w:rsidP="00D058A7">
      <w:pPr>
        <w:autoSpaceDE w:val="0"/>
        <w:autoSpaceDN w:val="0"/>
        <w:adjustRightInd w:val="0"/>
        <w:spacing w:after="0" w:line="240" w:lineRule="auto"/>
        <w:rPr>
          <w:rFonts w:cstheme="minorHAnsi"/>
          <w:i/>
          <w:iCs/>
          <w:color w:val="000000"/>
          <w:sz w:val="18"/>
          <w:szCs w:val="18"/>
        </w:rPr>
      </w:pPr>
      <w:r w:rsidRPr="00D058A7">
        <w:rPr>
          <w:rFonts w:cstheme="minorHAnsi"/>
          <w:b/>
          <w:bCs/>
          <w:color w:val="000000"/>
          <w:sz w:val="18"/>
          <w:szCs w:val="18"/>
        </w:rPr>
        <w:t xml:space="preserve">EVALUATOR: </w:t>
      </w:r>
      <w:r w:rsidRPr="00D058A7">
        <w:rPr>
          <w:rFonts w:cstheme="minorHAnsi"/>
          <w:i/>
          <w:iCs/>
          <w:color w:val="000000"/>
          <w:sz w:val="18"/>
          <w:szCs w:val="18"/>
        </w:rPr>
        <w:t>I have prepared this “Annual Evaluation Report” and reviewed it with the employee:</w:t>
      </w:r>
    </w:p>
    <w:p w:rsidR="00DB45F6" w:rsidRPr="00BC1DD0" w:rsidRDefault="00DB45F6" w:rsidP="00D058A7">
      <w:pPr>
        <w:autoSpaceDE w:val="0"/>
        <w:autoSpaceDN w:val="0"/>
        <w:adjustRightInd w:val="0"/>
        <w:spacing w:after="0" w:line="240" w:lineRule="auto"/>
        <w:rPr>
          <w:rFonts w:cstheme="minorHAnsi"/>
          <w:color w:val="000000"/>
          <w:sz w:val="18"/>
          <w:szCs w:val="18"/>
        </w:rPr>
      </w:pPr>
    </w:p>
    <w:p w:rsidR="00DB45F6" w:rsidRPr="00BC1DD0" w:rsidRDefault="00DB45F6" w:rsidP="00D058A7">
      <w:pPr>
        <w:autoSpaceDE w:val="0"/>
        <w:autoSpaceDN w:val="0"/>
        <w:adjustRightInd w:val="0"/>
        <w:spacing w:after="0" w:line="240" w:lineRule="auto"/>
        <w:rPr>
          <w:rFonts w:cstheme="minorHAnsi"/>
          <w:color w:val="000000"/>
          <w:sz w:val="18"/>
          <w:szCs w:val="18"/>
        </w:rPr>
      </w:pPr>
      <w:r w:rsidRPr="00D058A7">
        <w:rPr>
          <w:rFonts w:cstheme="minorHAnsi"/>
          <w:i/>
          <w:iCs/>
          <w:color w:val="000000"/>
          <w:sz w:val="18"/>
          <w:szCs w:val="18"/>
        </w:rPr>
        <w:t>Evaluator’s Signature</w:t>
      </w:r>
      <w:r w:rsidRPr="00BC1DD0">
        <w:rPr>
          <w:rFonts w:cstheme="minorHAnsi"/>
          <w:iCs/>
          <w:color w:val="000000"/>
          <w:sz w:val="18"/>
          <w:szCs w:val="18"/>
        </w:rPr>
        <w:t>:</w:t>
      </w:r>
      <w:r w:rsidRPr="00BC1DD0">
        <w:rPr>
          <w:rFonts w:cstheme="minorHAnsi"/>
          <w:iCs/>
          <w:color w:val="000000"/>
          <w:sz w:val="18"/>
          <w:szCs w:val="18"/>
        </w:rPr>
        <w:tab/>
      </w:r>
      <w:r w:rsidRPr="00BC1DD0">
        <w:rPr>
          <w:rFonts w:cstheme="minorHAnsi"/>
          <w:color w:val="000000"/>
          <w:sz w:val="18"/>
          <w:szCs w:val="18"/>
        </w:rPr>
        <w:t xml:space="preserve"> _______________</w:t>
      </w:r>
      <w:r w:rsidR="001A52C7">
        <w:rPr>
          <w:rFonts w:cstheme="minorHAnsi"/>
          <w:color w:val="000000"/>
          <w:sz w:val="18"/>
          <w:szCs w:val="18"/>
        </w:rPr>
        <w:t>___</w:t>
      </w:r>
      <w:r w:rsidRPr="00BC1DD0">
        <w:rPr>
          <w:rFonts w:cstheme="minorHAnsi"/>
          <w:color w:val="000000"/>
          <w:sz w:val="18"/>
          <w:szCs w:val="18"/>
        </w:rPr>
        <w:t>_________________________</w:t>
      </w:r>
      <w:r w:rsidRPr="00BC1DD0">
        <w:rPr>
          <w:rFonts w:cstheme="minorHAnsi"/>
          <w:color w:val="000000"/>
          <w:sz w:val="18"/>
          <w:szCs w:val="18"/>
        </w:rPr>
        <w:tab/>
      </w:r>
      <w:r w:rsidRPr="00D058A7">
        <w:rPr>
          <w:rFonts w:cstheme="minorHAnsi"/>
          <w:color w:val="000000"/>
          <w:sz w:val="18"/>
          <w:szCs w:val="18"/>
        </w:rPr>
        <w:t>Date:</w:t>
      </w:r>
      <w:r w:rsidRPr="00BC1DD0">
        <w:rPr>
          <w:rFonts w:cstheme="minorHAnsi"/>
          <w:color w:val="000000"/>
          <w:sz w:val="18"/>
          <w:szCs w:val="18"/>
        </w:rPr>
        <w:tab/>
        <w:t>_________________________</w:t>
      </w:r>
    </w:p>
    <w:p w:rsidR="00DB45F6" w:rsidRPr="00BC1DD0" w:rsidRDefault="00DB45F6" w:rsidP="00D058A7">
      <w:pPr>
        <w:autoSpaceDE w:val="0"/>
        <w:autoSpaceDN w:val="0"/>
        <w:adjustRightInd w:val="0"/>
        <w:spacing w:after="0" w:line="240" w:lineRule="auto"/>
        <w:rPr>
          <w:rFonts w:cstheme="minorHAnsi"/>
          <w:color w:val="000000"/>
          <w:sz w:val="18"/>
          <w:szCs w:val="18"/>
        </w:rPr>
      </w:pPr>
    </w:p>
    <w:p w:rsidR="00DB45F6" w:rsidRPr="00D058A7" w:rsidRDefault="00DB45F6" w:rsidP="00D058A7">
      <w:pPr>
        <w:autoSpaceDE w:val="0"/>
        <w:autoSpaceDN w:val="0"/>
        <w:adjustRightInd w:val="0"/>
        <w:spacing w:after="0" w:line="240" w:lineRule="auto"/>
        <w:rPr>
          <w:rFonts w:cstheme="minorHAnsi"/>
          <w:color w:val="000000"/>
          <w:sz w:val="18"/>
          <w:szCs w:val="18"/>
        </w:rPr>
      </w:pPr>
      <w:r w:rsidRPr="00D058A7">
        <w:rPr>
          <w:rFonts w:cstheme="minorHAnsi"/>
          <w:color w:val="000000"/>
          <w:sz w:val="18"/>
          <w:szCs w:val="18"/>
        </w:rPr>
        <w:t>Type/Print Name:</w:t>
      </w:r>
      <w:r w:rsidRPr="00BC1DD0">
        <w:rPr>
          <w:rFonts w:cstheme="minorHAnsi"/>
          <w:color w:val="000000"/>
          <w:sz w:val="18"/>
          <w:szCs w:val="18"/>
        </w:rPr>
        <w:t xml:space="preserve"> </w:t>
      </w:r>
      <w:r w:rsidRPr="00BC1DD0">
        <w:rPr>
          <w:rFonts w:cstheme="minorHAnsi"/>
          <w:color w:val="000000"/>
          <w:sz w:val="18"/>
          <w:szCs w:val="18"/>
        </w:rPr>
        <w:tab/>
      </w:r>
      <w:r w:rsidR="001A52C7">
        <w:rPr>
          <w:rFonts w:cstheme="minorHAnsi"/>
          <w:color w:val="000000"/>
          <w:sz w:val="18"/>
          <w:szCs w:val="18"/>
        </w:rPr>
        <w:tab/>
      </w:r>
      <w:r w:rsidRPr="00BC1DD0">
        <w:rPr>
          <w:rFonts w:cstheme="minorHAnsi"/>
          <w:color w:val="000000"/>
          <w:sz w:val="18"/>
          <w:szCs w:val="18"/>
          <w:u w:val="single"/>
        </w:rPr>
        <w:tab/>
      </w:r>
      <w:r w:rsidRPr="00BC1DD0">
        <w:rPr>
          <w:rFonts w:cstheme="minorHAnsi"/>
          <w:color w:val="000000"/>
          <w:sz w:val="18"/>
          <w:szCs w:val="18"/>
          <w:u w:val="single"/>
        </w:rPr>
        <w:tab/>
      </w:r>
      <w:r w:rsidRPr="00BC1DD0">
        <w:rPr>
          <w:rFonts w:cstheme="minorHAnsi"/>
          <w:color w:val="000000"/>
          <w:sz w:val="18"/>
          <w:szCs w:val="18"/>
          <w:u w:val="single"/>
        </w:rPr>
        <w:tab/>
      </w:r>
      <w:r w:rsidRPr="00BC1DD0">
        <w:rPr>
          <w:rFonts w:cstheme="minorHAnsi"/>
          <w:color w:val="000000"/>
          <w:sz w:val="18"/>
          <w:szCs w:val="18"/>
          <w:u w:val="single"/>
        </w:rPr>
        <w:tab/>
        <w:t xml:space="preserve">        </w:t>
      </w:r>
      <w:r w:rsidRPr="00BC1DD0">
        <w:rPr>
          <w:rFonts w:cstheme="minorHAnsi"/>
          <w:color w:val="000000"/>
          <w:sz w:val="18"/>
          <w:szCs w:val="18"/>
        </w:rPr>
        <w:t xml:space="preserve">   </w:t>
      </w:r>
      <w:r w:rsidRPr="00BC1DD0">
        <w:rPr>
          <w:rFonts w:cstheme="minorHAnsi"/>
          <w:color w:val="000000"/>
          <w:sz w:val="18"/>
          <w:szCs w:val="18"/>
        </w:rPr>
        <w:tab/>
      </w:r>
      <w:r w:rsidRPr="00D058A7">
        <w:rPr>
          <w:rFonts w:cstheme="minorHAnsi"/>
          <w:color w:val="000000"/>
          <w:sz w:val="18"/>
          <w:szCs w:val="18"/>
        </w:rPr>
        <w:t>Title:</w:t>
      </w:r>
      <w:r w:rsidRPr="00BC1DD0">
        <w:rPr>
          <w:rFonts w:cstheme="minorHAnsi"/>
          <w:color w:val="000000"/>
          <w:sz w:val="18"/>
          <w:szCs w:val="18"/>
        </w:rPr>
        <w:t xml:space="preserve"> </w:t>
      </w:r>
      <w:r w:rsidRPr="00BC1DD0">
        <w:rPr>
          <w:rFonts w:cstheme="minorHAnsi"/>
          <w:color w:val="000000"/>
          <w:sz w:val="18"/>
          <w:szCs w:val="18"/>
        </w:rPr>
        <w:tab/>
      </w:r>
      <w:r w:rsidRPr="00D058A7">
        <w:rPr>
          <w:rFonts w:cstheme="minorHAnsi"/>
          <w:color w:val="000000"/>
          <w:sz w:val="18"/>
          <w:szCs w:val="18"/>
          <w:u w:val="single"/>
        </w:rPr>
        <w:t xml:space="preserve">Head of </w:t>
      </w:r>
    </w:p>
    <w:p w:rsidR="00D058A7" w:rsidRPr="00BC1DD0" w:rsidRDefault="00D058A7" w:rsidP="00D058A7">
      <w:pPr>
        <w:spacing w:after="0" w:line="240" w:lineRule="auto"/>
        <w:rPr>
          <w:rFonts w:cstheme="minorHAnsi"/>
          <w:noProof/>
          <w:sz w:val="18"/>
          <w:szCs w:val="18"/>
        </w:rPr>
      </w:pPr>
    </w:p>
    <w:tbl>
      <w:tblPr>
        <w:tblW w:w="0" w:type="auto"/>
        <w:tblBorders>
          <w:top w:val="nil"/>
          <w:left w:val="nil"/>
          <w:bottom w:val="nil"/>
          <w:right w:val="nil"/>
        </w:tblBorders>
        <w:tblLayout w:type="fixed"/>
        <w:tblLook w:val="0000" w:firstRow="0" w:lastRow="0" w:firstColumn="0" w:lastColumn="0" w:noHBand="0" w:noVBand="0"/>
      </w:tblPr>
      <w:tblGrid>
        <w:gridCol w:w="10198"/>
      </w:tblGrid>
      <w:tr w:rsidR="00DB45F6" w:rsidRPr="00DB45F6">
        <w:trPr>
          <w:trHeight w:val="189"/>
        </w:trPr>
        <w:tc>
          <w:tcPr>
            <w:tcW w:w="10198" w:type="dxa"/>
          </w:tcPr>
          <w:p w:rsidR="00DB45F6" w:rsidRPr="00DB45F6" w:rsidRDefault="00DB45F6" w:rsidP="00DB45F6">
            <w:pPr>
              <w:autoSpaceDE w:val="0"/>
              <w:autoSpaceDN w:val="0"/>
              <w:adjustRightInd w:val="0"/>
              <w:spacing w:after="0" w:line="240" w:lineRule="auto"/>
              <w:rPr>
                <w:rFonts w:cstheme="minorHAnsi"/>
                <w:color w:val="000000"/>
                <w:sz w:val="18"/>
                <w:szCs w:val="18"/>
              </w:rPr>
            </w:pPr>
            <w:r w:rsidRPr="00DB45F6">
              <w:rPr>
                <w:rFonts w:cstheme="minorHAnsi"/>
                <w:b/>
                <w:bCs/>
                <w:color w:val="000000"/>
                <w:sz w:val="18"/>
                <w:szCs w:val="18"/>
              </w:rPr>
              <w:t xml:space="preserve">EMPLOYEE: </w:t>
            </w:r>
            <w:r w:rsidRPr="00DB45F6">
              <w:rPr>
                <w:rFonts w:cstheme="minorHAnsi"/>
                <w:i/>
                <w:iCs/>
                <w:color w:val="000000"/>
                <w:sz w:val="18"/>
                <w:szCs w:val="18"/>
              </w:rPr>
              <w:t xml:space="preserve">I have read and reviewed the foregoing evaluation. It is my understanding that I may attach comments, if there is a disagreement with the evaluation. </w:t>
            </w:r>
          </w:p>
        </w:tc>
      </w:tr>
    </w:tbl>
    <w:p w:rsidR="00DB45F6" w:rsidRPr="00BC1DD0" w:rsidRDefault="00DB45F6" w:rsidP="00D058A7">
      <w:pPr>
        <w:spacing w:after="0" w:line="240" w:lineRule="auto"/>
        <w:rPr>
          <w:rFonts w:cstheme="minorHAnsi"/>
          <w:noProof/>
          <w:sz w:val="18"/>
          <w:szCs w:val="18"/>
        </w:rPr>
      </w:pPr>
    </w:p>
    <w:p w:rsidR="00DB45F6" w:rsidRPr="00BC1DD0" w:rsidRDefault="00DB45F6" w:rsidP="00D058A7">
      <w:pPr>
        <w:spacing w:after="0" w:line="240" w:lineRule="auto"/>
        <w:rPr>
          <w:rFonts w:cstheme="minorHAnsi"/>
          <w:noProof/>
          <w:sz w:val="18"/>
          <w:szCs w:val="18"/>
        </w:rPr>
      </w:pPr>
    </w:p>
    <w:p w:rsidR="00DB45F6" w:rsidRPr="00BC1DD0" w:rsidRDefault="00DB45F6" w:rsidP="00DB45F6">
      <w:pPr>
        <w:autoSpaceDE w:val="0"/>
        <w:autoSpaceDN w:val="0"/>
        <w:adjustRightInd w:val="0"/>
        <w:spacing w:after="0" w:line="240" w:lineRule="auto"/>
        <w:rPr>
          <w:rFonts w:cstheme="minorHAnsi"/>
          <w:color w:val="000000"/>
          <w:sz w:val="18"/>
          <w:szCs w:val="18"/>
        </w:rPr>
      </w:pPr>
      <w:r w:rsidRPr="00BC1DD0">
        <w:rPr>
          <w:rFonts w:cstheme="minorHAnsi"/>
          <w:i/>
          <w:iCs/>
          <w:color w:val="000000"/>
          <w:sz w:val="18"/>
          <w:szCs w:val="18"/>
        </w:rPr>
        <w:t xml:space="preserve">Employee’s </w:t>
      </w:r>
      <w:r w:rsidRPr="00D058A7">
        <w:rPr>
          <w:rFonts w:cstheme="minorHAnsi"/>
          <w:i/>
          <w:iCs/>
          <w:color w:val="000000"/>
          <w:sz w:val="18"/>
          <w:szCs w:val="18"/>
        </w:rPr>
        <w:t>Signature</w:t>
      </w:r>
      <w:r w:rsidRPr="00BC1DD0">
        <w:rPr>
          <w:rFonts w:cstheme="minorHAnsi"/>
          <w:iCs/>
          <w:color w:val="000000"/>
          <w:sz w:val="18"/>
          <w:szCs w:val="18"/>
        </w:rPr>
        <w:t>:</w:t>
      </w:r>
      <w:r w:rsidRPr="00BC1DD0">
        <w:rPr>
          <w:rFonts w:cstheme="minorHAnsi"/>
          <w:iCs/>
          <w:color w:val="000000"/>
          <w:sz w:val="18"/>
          <w:szCs w:val="18"/>
        </w:rPr>
        <w:tab/>
      </w:r>
      <w:r w:rsidRPr="00BC1DD0">
        <w:rPr>
          <w:rFonts w:cstheme="minorHAnsi"/>
          <w:color w:val="000000"/>
          <w:sz w:val="18"/>
          <w:szCs w:val="18"/>
        </w:rPr>
        <w:t xml:space="preserve"> _________________________________________</w:t>
      </w:r>
      <w:r w:rsidRPr="00BC1DD0">
        <w:rPr>
          <w:rFonts w:cstheme="minorHAnsi"/>
          <w:color w:val="000000"/>
          <w:sz w:val="18"/>
          <w:szCs w:val="18"/>
        </w:rPr>
        <w:tab/>
      </w:r>
      <w:r w:rsidRPr="00D058A7">
        <w:rPr>
          <w:rFonts w:cstheme="minorHAnsi"/>
          <w:color w:val="000000"/>
          <w:sz w:val="18"/>
          <w:szCs w:val="18"/>
        </w:rPr>
        <w:t>Date:</w:t>
      </w:r>
      <w:r w:rsidRPr="00BC1DD0">
        <w:rPr>
          <w:rFonts w:cstheme="minorHAnsi"/>
          <w:color w:val="000000"/>
          <w:sz w:val="18"/>
          <w:szCs w:val="18"/>
        </w:rPr>
        <w:tab/>
        <w:t>_________________________</w:t>
      </w:r>
    </w:p>
    <w:p w:rsidR="00DB45F6" w:rsidRPr="00DB45F6" w:rsidRDefault="00DB45F6" w:rsidP="00DB45F6">
      <w:pPr>
        <w:autoSpaceDE w:val="0"/>
        <w:autoSpaceDN w:val="0"/>
        <w:adjustRightInd w:val="0"/>
        <w:spacing w:after="0" w:line="240" w:lineRule="auto"/>
        <w:rPr>
          <w:rFonts w:cstheme="minorHAnsi"/>
          <w:color w:val="000000"/>
          <w:sz w:val="18"/>
          <w:szCs w:val="18"/>
        </w:rPr>
      </w:pPr>
    </w:p>
    <w:tbl>
      <w:tblPr>
        <w:tblW w:w="0" w:type="auto"/>
        <w:tblLayout w:type="fixed"/>
        <w:tblLook w:val="0000" w:firstRow="0" w:lastRow="0" w:firstColumn="0" w:lastColumn="0" w:noHBand="0" w:noVBand="0"/>
      </w:tblPr>
      <w:tblGrid>
        <w:gridCol w:w="6092"/>
      </w:tblGrid>
      <w:tr w:rsidR="00DB45F6" w:rsidRPr="00DB45F6" w:rsidTr="00BC1DD0">
        <w:trPr>
          <w:trHeight w:val="84"/>
        </w:trPr>
        <w:tc>
          <w:tcPr>
            <w:tcW w:w="6092" w:type="dxa"/>
          </w:tcPr>
          <w:p w:rsidR="00DB45F6" w:rsidRPr="00DB45F6" w:rsidRDefault="00DB45F6" w:rsidP="00DB45F6">
            <w:pPr>
              <w:autoSpaceDE w:val="0"/>
              <w:autoSpaceDN w:val="0"/>
              <w:adjustRightInd w:val="0"/>
              <w:spacing w:after="0" w:line="240" w:lineRule="auto"/>
              <w:rPr>
                <w:rFonts w:cstheme="minorHAnsi"/>
                <w:color w:val="000000"/>
                <w:sz w:val="18"/>
                <w:szCs w:val="18"/>
              </w:rPr>
            </w:pPr>
            <w:r w:rsidRPr="00DB45F6">
              <w:rPr>
                <w:rFonts w:cstheme="minorHAnsi"/>
                <w:b/>
                <w:bCs/>
                <w:color w:val="000000"/>
                <w:sz w:val="18"/>
                <w:szCs w:val="18"/>
              </w:rPr>
              <w:t xml:space="preserve">DEAN: </w:t>
            </w:r>
          </w:p>
        </w:tc>
      </w:tr>
      <w:tr w:rsidR="00DB45F6" w:rsidRPr="00DB45F6" w:rsidTr="00BC1DD0">
        <w:trPr>
          <w:trHeight w:val="84"/>
        </w:trPr>
        <w:tc>
          <w:tcPr>
            <w:tcW w:w="6092" w:type="dxa"/>
          </w:tcPr>
          <w:p w:rsidR="00DB45F6" w:rsidRPr="00DB45F6" w:rsidRDefault="00BC1DD0" w:rsidP="00DB45F6">
            <w:pPr>
              <w:autoSpaceDE w:val="0"/>
              <w:autoSpaceDN w:val="0"/>
              <w:adjustRightInd w:val="0"/>
              <w:spacing w:after="0" w:line="240" w:lineRule="auto"/>
              <w:rPr>
                <w:rFonts w:cstheme="minorHAnsi"/>
                <w:color w:val="000000"/>
                <w:sz w:val="18"/>
                <w:szCs w:val="18"/>
              </w:rPr>
            </w:pPr>
            <w:r w:rsidRPr="00BC1DD0">
              <w:rPr>
                <w:rFonts w:cstheme="minorHAnsi"/>
                <w:sz w:val="18"/>
                <w:szCs w:val="18"/>
              </w:rPr>
              <w:sym w:font="Wingdings" w:char="F06F"/>
            </w:r>
            <w:r w:rsidRPr="00BC1DD0">
              <w:rPr>
                <w:rFonts w:cstheme="minorHAnsi"/>
                <w:sz w:val="18"/>
                <w:szCs w:val="18"/>
              </w:rPr>
              <w:t xml:space="preserve">  </w:t>
            </w:r>
            <w:r w:rsidR="00DB45F6" w:rsidRPr="00DB45F6">
              <w:rPr>
                <w:rFonts w:cstheme="minorHAnsi"/>
                <w:color w:val="000000"/>
                <w:sz w:val="18"/>
                <w:szCs w:val="18"/>
              </w:rPr>
              <w:t xml:space="preserve">I concur with the Evaluator’s assessment. </w:t>
            </w:r>
          </w:p>
        </w:tc>
      </w:tr>
      <w:tr w:rsidR="00DB45F6" w:rsidRPr="00DB45F6" w:rsidTr="00BC1DD0">
        <w:trPr>
          <w:trHeight w:val="84"/>
        </w:trPr>
        <w:tc>
          <w:tcPr>
            <w:tcW w:w="6092" w:type="dxa"/>
          </w:tcPr>
          <w:p w:rsidR="00DB45F6" w:rsidRPr="00DB45F6" w:rsidRDefault="00BC1DD0" w:rsidP="00DB45F6">
            <w:pPr>
              <w:autoSpaceDE w:val="0"/>
              <w:autoSpaceDN w:val="0"/>
              <w:adjustRightInd w:val="0"/>
              <w:spacing w:after="0" w:line="240" w:lineRule="auto"/>
              <w:rPr>
                <w:rFonts w:cstheme="minorHAnsi"/>
                <w:color w:val="000000"/>
                <w:sz w:val="18"/>
                <w:szCs w:val="18"/>
              </w:rPr>
            </w:pPr>
            <w:r w:rsidRPr="00BC1DD0">
              <w:rPr>
                <w:rFonts w:cstheme="minorHAnsi"/>
                <w:sz w:val="18"/>
                <w:szCs w:val="18"/>
              </w:rPr>
              <w:sym w:font="Wingdings" w:char="F06F"/>
            </w:r>
            <w:r w:rsidRPr="00BC1DD0">
              <w:rPr>
                <w:rFonts w:cstheme="minorHAnsi"/>
                <w:sz w:val="18"/>
                <w:szCs w:val="18"/>
              </w:rPr>
              <w:t xml:space="preserve">  </w:t>
            </w:r>
            <w:r w:rsidR="00DB45F6" w:rsidRPr="00DB45F6">
              <w:rPr>
                <w:rFonts w:cstheme="minorHAnsi"/>
                <w:color w:val="000000"/>
                <w:sz w:val="18"/>
                <w:szCs w:val="18"/>
              </w:rPr>
              <w:t xml:space="preserve">I disagree with the Evaluator’s assessment. </w:t>
            </w:r>
            <w:r w:rsidR="00DB45F6" w:rsidRPr="00DB45F6">
              <w:rPr>
                <w:rFonts w:cstheme="minorHAnsi"/>
                <w:i/>
                <w:iCs/>
                <w:color w:val="000000"/>
                <w:sz w:val="18"/>
                <w:szCs w:val="18"/>
              </w:rPr>
              <w:t>My reasons are attached</w:t>
            </w:r>
            <w:r w:rsidR="00DB45F6" w:rsidRPr="00DB45F6">
              <w:rPr>
                <w:rFonts w:cstheme="minorHAnsi"/>
                <w:color w:val="000000"/>
                <w:sz w:val="18"/>
                <w:szCs w:val="18"/>
              </w:rPr>
              <w:t xml:space="preserve">. </w:t>
            </w:r>
          </w:p>
        </w:tc>
      </w:tr>
      <w:tr w:rsidR="00DB45F6" w:rsidRPr="00DB45F6" w:rsidTr="00BC1DD0">
        <w:trPr>
          <w:trHeight w:val="84"/>
        </w:trPr>
        <w:tc>
          <w:tcPr>
            <w:tcW w:w="6092" w:type="dxa"/>
          </w:tcPr>
          <w:p w:rsidR="00DB45F6" w:rsidRPr="00DB45F6" w:rsidRDefault="00BC1DD0" w:rsidP="00DB45F6">
            <w:pPr>
              <w:autoSpaceDE w:val="0"/>
              <w:autoSpaceDN w:val="0"/>
              <w:adjustRightInd w:val="0"/>
              <w:spacing w:after="0" w:line="240" w:lineRule="auto"/>
              <w:rPr>
                <w:rFonts w:cstheme="minorHAnsi"/>
                <w:color w:val="000000"/>
                <w:sz w:val="18"/>
                <w:szCs w:val="18"/>
              </w:rPr>
            </w:pPr>
            <w:r w:rsidRPr="00BC1DD0">
              <w:rPr>
                <w:rFonts w:cstheme="minorHAnsi"/>
                <w:sz w:val="18"/>
                <w:szCs w:val="18"/>
              </w:rPr>
              <w:sym w:font="Wingdings" w:char="F06F"/>
            </w:r>
            <w:r w:rsidRPr="00BC1DD0">
              <w:rPr>
                <w:rFonts w:cstheme="minorHAnsi"/>
                <w:sz w:val="18"/>
                <w:szCs w:val="18"/>
              </w:rPr>
              <w:t xml:space="preserve">  </w:t>
            </w:r>
            <w:r w:rsidR="00DB45F6" w:rsidRPr="00DB45F6">
              <w:rPr>
                <w:rFonts w:cstheme="minorHAnsi"/>
                <w:color w:val="000000"/>
                <w:sz w:val="18"/>
                <w:szCs w:val="18"/>
              </w:rPr>
              <w:t xml:space="preserve">N/A – The Dean is the Evaluator. </w:t>
            </w:r>
          </w:p>
        </w:tc>
      </w:tr>
    </w:tbl>
    <w:p w:rsidR="00DB45F6" w:rsidRPr="00BC1DD0" w:rsidRDefault="00DB45F6" w:rsidP="00D058A7">
      <w:pPr>
        <w:spacing w:after="0" w:line="240" w:lineRule="auto"/>
        <w:rPr>
          <w:rFonts w:cstheme="minorHAnsi"/>
          <w:noProof/>
          <w:sz w:val="18"/>
          <w:szCs w:val="18"/>
        </w:rPr>
      </w:pPr>
    </w:p>
    <w:p w:rsidR="00BC1DD0" w:rsidRPr="00BC1DD0" w:rsidRDefault="00BC1DD0" w:rsidP="00DB45F6">
      <w:pPr>
        <w:autoSpaceDE w:val="0"/>
        <w:autoSpaceDN w:val="0"/>
        <w:adjustRightInd w:val="0"/>
        <w:spacing w:after="0" w:line="240" w:lineRule="auto"/>
        <w:rPr>
          <w:rFonts w:cstheme="minorHAnsi"/>
          <w:i/>
          <w:iCs/>
          <w:color w:val="000000"/>
          <w:sz w:val="18"/>
          <w:szCs w:val="18"/>
        </w:rPr>
      </w:pPr>
    </w:p>
    <w:p w:rsidR="00DB45F6" w:rsidRPr="00BC1DD0" w:rsidRDefault="00DB45F6" w:rsidP="00DB45F6">
      <w:pPr>
        <w:autoSpaceDE w:val="0"/>
        <w:autoSpaceDN w:val="0"/>
        <w:adjustRightInd w:val="0"/>
        <w:spacing w:after="0" w:line="240" w:lineRule="auto"/>
        <w:rPr>
          <w:rFonts w:cstheme="minorHAnsi"/>
          <w:color w:val="000000"/>
          <w:sz w:val="18"/>
          <w:szCs w:val="18"/>
        </w:rPr>
      </w:pPr>
      <w:r w:rsidRPr="00BC1DD0">
        <w:rPr>
          <w:rFonts w:cstheme="minorHAnsi"/>
          <w:i/>
          <w:iCs/>
          <w:color w:val="000000"/>
          <w:sz w:val="18"/>
          <w:szCs w:val="18"/>
        </w:rPr>
        <w:t xml:space="preserve">Dean’s </w:t>
      </w:r>
      <w:r w:rsidRPr="00D058A7">
        <w:rPr>
          <w:rFonts w:cstheme="minorHAnsi"/>
          <w:i/>
          <w:iCs/>
          <w:color w:val="000000"/>
          <w:sz w:val="18"/>
          <w:szCs w:val="18"/>
        </w:rPr>
        <w:t>Signature</w:t>
      </w:r>
      <w:r w:rsidRPr="00BC1DD0">
        <w:rPr>
          <w:rFonts w:cstheme="minorHAnsi"/>
          <w:iCs/>
          <w:color w:val="000000"/>
          <w:sz w:val="18"/>
          <w:szCs w:val="18"/>
        </w:rPr>
        <w:t>:</w:t>
      </w:r>
      <w:r w:rsidRPr="00BC1DD0">
        <w:rPr>
          <w:rFonts w:cstheme="minorHAnsi"/>
          <w:iCs/>
          <w:color w:val="000000"/>
          <w:sz w:val="18"/>
          <w:szCs w:val="18"/>
        </w:rPr>
        <w:tab/>
      </w:r>
      <w:r w:rsidRPr="00BC1DD0">
        <w:rPr>
          <w:rFonts w:cstheme="minorHAnsi"/>
          <w:color w:val="000000"/>
          <w:sz w:val="18"/>
          <w:szCs w:val="18"/>
        </w:rPr>
        <w:t xml:space="preserve"> _____________________________</w:t>
      </w:r>
      <w:r w:rsidR="00BC1DD0" w:rsidRPr="00BC1DD0">
        <w:rPr>
          <w:rFonts w:cstheme="minorHAnsi"/>
          <w:color w:val="000000"/>
          <w:sz w:val="18"/>
          <w:szCs w:val="18"/>
        </w:rPr>
        <w:t>____</w:t>
      </w:r>
      <w:r w:rsidRPr="00BC1DD0">
        <w:rPr>
          <w:rFonts w:cstheme="minorHAnsi"/>
          <w:color w:val="000000"/>
          <w:sz w:val="18"/>
          <w:szCs w:val="18"/>
        </w:rPr>
        <w:t xml:space="preserve">______________   </w:t>
      </w:r>
      <w:r w:rsidRPr="00BC1DD0">
        <w:rPr>
          <w:rFonts w:cstheme="minorHAnsi"/>
          <w:color w:val="000000"/>
          <w:sz w:val="18"/>
          <w:szCs w:val="18"/>
        </w:rPr>
        <w:tab/>
      </w:r>
      <w:r w:rsidRPr="00D058A7">
        <w:rPr>
          <w:rFonts w:cstheme="minorHAnsi"/>
          <w:color w:val="000000"/>
          <w:sz w:val="18"/>
          <w:szCs w:val="18"/>
        </w:rPr>
        <w:t>Date:</w:t>
      </w:r>
      <w:r w:rsidRPr="00BC1DD0">
        <w:rPr>
          <w:rFonts w:cstheme="minorHAnsi"/>
          <w:color w:val="000000"/>
          <w:sz w:val="18"/>
          <w:szCs w:val="18"/>
        </w:rPr>
        <w:tab/>
        <w:t>_________________________</w:t>
      </w:r>
    </w:p>
    <w:p w:rsidR="00DB45F6" w:rsidRPr="00BC1DD0" w:rsidRDefault="00DB45F6" w:rsidP="00DB45F6">
      <w:pPr>
        <w:autoSpaceDE w:val="0"/>
        <w:autoSpaceDN w:val="0"/>
        <w:adjustRightInd w:val="0"/>
        <w:spacing w:after="0" w:line="240" w:lineRule="auto"/>
        <w:rPr>
          <w:rFonts w:cstheme="minorHAnsi"/>
          <w:color w:val="000000"/>
          <w:sz w:val="18"/>
          <w:szCs w:val="18"/>
        </w:rPr>
      </w:pPr>
    </w:p>
    <w:p w:rsidR="00BC1DD0" w:rsidRPr="00BC1DD0" w:rsidRDefault="00DB45F6" w:rsidP="00DB45F6">
      <w:pPr>
        <w:spacing w:after="0" w:line="240" w:lineRule="auto"/>
        <w:rPr>
          <w:rFonts w:cstheme="minorHAnsi"/>
          <w:color w:val="000000"/>
          <w:sz w:val="18"/>
          <w:szCs w:val="18"/>
          <w:u w:val="single"/>
        </w:rPr>
      </w:pPr>
      <w:r w:rsidRPr="00D058A7">
        <w:rPr>
          <w:rFonts w:cstheme="minorHAnsi"/>
          <w:color w:val="000000"/>
          <w:sz w:val="18"/>
          <w:szCs w:val="18"/>
        </w:rPr>
        <w:t>Type/Print Name:</w:t>
      </w:r>
      <w:r w:rsidR="001A52C7">
        <w:rPr>
          <w:rFonts w:cstheme="minorHAnsi"/>
          <w:color w:val="000000"/>
          <w:sz w:val="18"/>
          <w:szCs w:val="18"/>
        </w:rPr>
        <w:tab/>
      </w:r>
      <w:r w:rsidRPr="00BC1DD0">
        <w:rPr>
          <w:rFonts w:cstheme="minorHAnsi"/>
          <w:color w:val="000000"/>
          <w:sz w:val="18"/>
          <w:szCs w:val="18"/>
        </w:rPr>
        <w:t xml:space="preserve"> </w:t>
      </w:r>
      <w:r w:rsidRPr="00BC1DD0">
        <w:rPr>
          <w:rFonts w:cstheme="minorHAnsi"/>
          <w:color w:val="000000"/>
          <w:sz w:val="18"/>
          <w:szCs w:val="18"/>
          <w:u w:val="single"/>
        </w:rPr>
        <w:t xml:space="preserve"> </w:t>
      </w:r>
      <w:r w:rsidRPr="00BC1DD0">
        <w:rPr>
          <w:rFonts w:cstheme="minorHAnsi"/>
          <w:color w:val="000000"/>
          <w:sz w:val="18"/>
          <w:szCs w:val="18"/>
          <w:u w:val="single"/>
        </w:rPr>
        <w:tab/>
        <w:t xml:space="preserve"> </w:t>
      </w:r>
      <w:r w:rsidR="00BC1DD0" w:rsidRPr="00BC1DD0">
        <w:rPr>
          <w:rFonts w:cstheme="minorHAnsi"/>
          <w:color w:val="000000"/>
          <w:sz w:val="18"/>
          <w:szCs w:val="18"/>
          <w:u w:val="single"/>
        </w:rPr>
        <w:t xml:space="preserve"> </w:t>
      </w:r>
      <w:r w:rsidR="00BC1DD0" w:rsidRPr="00BC1DD0">
        <w:rPr>
          <w:rFonts w:cstheme="minorHAnsi"/>
          <w:color w:val="000000"/>
          <w:sz w:val="18"/>
          <w:szCs w:val="18"/>
          <w:u w:val="single"/>
        </w:rPr>
        <w:tab/>
      </w:r>
      <w:r w:rsidRPr="00BC1DD0">
        <w:rPr>
          <w:rFonts w:cstheme="minorHAnsi"/>
          <w:color w:val="000000"/>
          <w:sz w:val="18"/>
          <w:szCs w:val="18"/>
          <w:u w:val="single"/>
        </w:rPr>
        <w:tab/>
      </w:r>
      <w:r w:rsidR="00BC1DD0" w:rsidRPr="00BC1DD0">
        <w:rPr>
          <w:rFonts w:cstheme="minorHAnsi"/>
          <w:color w:val="000000"/>
          <w:sz w:val="18"/>
          <w:szCs w:val="18"/>
          <w:u w:val="single"/>
        </w:rPr>
        <w:tab/>
      </w:r>
      <w:r w:rsidR="00BC1DD0" w:rsidRPr="00BC1DD0">
        <w:rPr>
          <w:rFonts w:cstheme="minorHAnsi"/>
          <w:color w:val="000000"/>
          <w:sz w:val="18"/>
          <w:szCs w:val="18"/>
          <w:u w:val="single"/>
        </w:rPr>
        <w:tab/>
      </w:r>
      <w:r w:rsidR="00BC1DD0" w:rsidRPr="00BC1DD0">
        <w:rPr>
          <w:rFonts w:cstheme="minorHAnsi"/>
          <w:color w:val="000000"/>
          <w:sz w:val="18"/>
          <w:szCs w:val="18"/>
          <w:u w:val="single"/>
        </w:rPr>
        <w:tab/>
      </w:r>
      <w:r w:rsidRPr="00BC1DD0">
        <w:rPr>
          <w:rFonts w:cstheme="minorHAnsi"/>
          <w:color w:val="000000"/>
          <w:sz w:val="18"/>
          <w:szCs w:val="18"/>
          <w:u w:val="single"/>
        </w:rPr>
        <w:t xml:space="preserve">  </w:t>
      </w:r>
    </w:p>
    <w:p w:rsidR="00BC1DD0" w:rsidRPr="00BC1DD0" w:rsidRDefault="00BC1DD0" w:rsidP="00DB45F6">
      <w:pPr>
        <w:spacing w:after="0" w:line="240" w:lineRule="auto"/>
        <w:rPr>
          <w:rFonts w:cstheme="minorHAnsi"/>
          <w:color w:val="000000"/>
          <w:sz w:val="18"/>
          <w:szCs w:val="18"/>
          <w:u w:val="single"/>
        </w:rPr>
      </w:pPr>
    </w:p>
    <w:tbl>
      <w:tblPr>
        <w:tblW w:w="0" w:type="auto"/>
        <w:tblLayout w:type="fixed"/>
        <w:tblLook w:val="0000" w:firstRow="0" w:lastRow="0" w:firstColumn="0" w:lastColumn="0" w:noHBand="0" w:noVBand="0"/>
      </w:tblPr>
      <w:tblGrid>
        <w:gridCol w:w="5761"/>
      </w:tblGrid>
      <w:tr w:rsidR="00BC1DD0" w:rsidRPr="00BC1DD0" w:rsidTr="00BC1DD0">
        <w:trPr>
          <w:trHeight w:val="84"/>
        </w:trPr>
        <w:tc>
          <w:tcPr>
            <w:tcW w:w="5761" w:type="dxa"/>
          </w:tcPr>
          <w:p w:rsidR="00BC1DD0" w:rsidRPr="00BC1DD0" w:rsidRDefault="00BC1DD0" w:rsidP="00BC1DD0">
            <w:pPr>
              <w:autoSpaceDE w:val="0"/>
              <w:autoSpaceDN w:val="0"/>
              <w:adjustRightInd w:val="0"/>
              <w:spacing w:after="0" w:line="240" w:lineRule="auto"/>
              <w:rPr>
                <w:rFonts w:cstheme="minorHAnsi"/>
                <w:color w:val="000000"/>
                <w:sz w:val="18"/>
                <w:szCs w:val="18"/>
              </w:rPr>
            </w:pPr>
            <w:r w:rsidRPr="00BC1DD0">
              <w:rPr>
                <w:rFonts w:cstheme="minorHAnsi"/>
                <w:b/>
                <w:bCs/>
                <w:color w:val="000000"/>
                <w:sz w:val="18"/>
                <w:szCs w:val="18"/>
              </w:rPr>
              <w:t xml:space="preserve">PROVOST AND VICE PRESIDENT FOR ACADEMIC AFFAIRS: </w:t>
            </w:r>
          </w:p>
        </w:tc>
      </w:tr>
      <w:tr w:rsidR="00BC1DD0" w:rsidRPr="00BC1DD0" w:rsidTr="00BC1DD0">
        <w:trPr>
          <w:trHeight w:val="84"/>
        </w:trPr>
        <w:tc>
          <w:tcPr>
            <w:tcW w:w="5761" w:type="dxa"/>
          </w:tcPr>
          <w:p w:rsidR="00BC1DD0" w:rsidRPr="00BC1DD0" w:rsidRDefault="00BC1DD0" w:rsidP="00BC1DD0">
            <w:pPr>
              <w:autoSpaceDE w:val="0"/>
              <w:autoSpaceDN w:val="0"/>
              <w:adjustRightInd w:val="0"/>
              <w:spacing w:after="0" w:line="240" w:lineRule="auto"/>
              <w:rPr>
                <w:rFonts w:cstheme="minorHAnsi"/>
                <w:color w:val="000000"/>
                <w:sz w:val="18"/>
                <w:szCs w:val="18"/>
              </w:rPr>
            </w:pPr>
            <w:r w:rsidRPr="00BC1DD0">
              <w:rPr>
                <w:rFonts w:cstheme="minorHAnsi"/>
                <w:sz w:val="18"/>
                <w:szCs w:val="18"/>
              </w:rPr>
              <w:sym w:font="Wingdings" w:char="F06F"/>
            </w:r>
            <w:r w:rsidRPr="00BC1DD0">
              <w:rPr>
                <w:rFonts w:cstheme="minorHAnsi"/>
                <w:sz w:val="18"/>
                <w:szCs w:val="18"/>
              </w:rPr>
              <w:t xml:space="preserve">  </w:t>
            </w:r>
            <w:r w:rsidRPr="00BC1DD0">
              <w:rPr>
                <w:rFonts w:cstheme="minorHAnsi"/>
                <w:color w:val="000000"/>
                <w:sz w:val="18"/>
                <w:szCs w:val="18"/>
              </w:rPr>
              <w:t xml:space="preserve">I concur with the Dean’s assessment. </w:t>
            </w:r>
          </w:p>
        </w:tc>
      </w:tr>
      <w:tr w:rsidR="00BC1DD0" w:rsidRPr="00BC1DD0" w:rsidTr="00BC1DD0">
        <w:trPr>
          <w:trHeight w:val="84"/>
        </w:trPr>
        <w:tc>
          <w:tcPr>
            <w:tcW w:w="5761" w:type="dxa"/>
          </w:tcPr>
          <w:p w:rsidR="00BC1DD0" w:rsidRPr="00BC1DD0" w:rsidRDefault="00BC1DD0" w:rsidP="00BC1DD0">
            <w:pPr>
              <w:autoSpaceDE w:val="0"/>
              <w:autoSpaceDN w:val="0"/>
              <w:adjustRightInd w:val="0"/>
              <w:spacing w:after="0" w:line="240" w:lineRule="auto"/>
              <w:rPr>
                <w:rFonts w:cstheme="minorHAnsi"/>
                <w:color w:val="000000"/>
                <w:sz w:val="18"/>
                <w:szCs w:val="18"/>
              </w:rPr>
            </w:pPr>
            <w:r w:rsidRPr="00BC1DD0">
              <w:rPr>
                <w:rFonts w:cstheme="minorHAnsi"/>
                <w:sz w:val="18"/>
                <w:szCs w:val="18"/>
              </w:rPr>
              <w:sym w:font="Wingdings" w:char="F06F"/>
            </w:r>
            <w:r w:rsidRPr="00BC1DD0">
              <w:rPr>
                <w:rFonts w:cstheme="minorHAnsi"/>
                <w:sz w:val="18"/>
                <w:szCs w:val="18"/>
              </w:rPr>
              <w:t xml:space="preserve">  </w:t>
            </w:r>
            <w:r w:rsidRPr="00BC1DD0">
              <w:rPr>
                <w:rFonts w:cstheme="minorHAnsi"/>
                <w:color w:val="000000"/>
                <w:sz w:val="18"/>
                <w:szCs w:val="18"/>
              </w:rPr>
              <w:t xml:space="preserve">I disagree with the Dean’s assessment. </w:t>
            </w:r>
            <w:r w:rsidRPr="00BC1DD0">
              <w:rPr>
                <w:rFonts w:cstheme="minorHAnsi"/>
                <w:i/>
                <w:iCs/>
                <w:color w:val="000000"/>
                <w:sz w:val="18"/>
                <w:szCs w:val="18"/>
              </w:rPr>
              <w:t xml:space="preserve">My reasons are attached. </w:t>
            </w:r>
          </w:p>
        </w:tc>
      </w:tr>
    </w:tbl>
    <w:p w:rsidR="00BC1DD0" w:rsidRPr="00BC1DD0" w:rsidRDefault="00BC1DD0" w:rsidP="00BC1DD0">
      <w:pPr>
        <w:autoSpaceDE w:val="0"/>
        <w:autoSpaceDN w:val="0"/>
        <w:adjustRightInd w:val="0"/>
        <w:spacing w:after="0" w:line="240" w:lineRule="auto"/>
        <w:rPr>
          <w:rFonts w:cstheme="minorHAnsi"/>
          <w:i/>
          <w:iCs/>
          <w:color w:val="000000"/>
          <w:sz w:val="18"/>
          <w:szCs w:val="18"/>
        </w:rPr>
      </w:pPr>
    </w:p>
    <w:p w:rsidR="00BC1DD0" w:rsidRPr="00BC1DD0" w:rsidRDefault="00BC1DD0" w:rsidP="00BC1DD0">
      <w:pPr>
        <w:autoSpaceDE w:val="0"/>
        <w:autoSpaceDN w:val="0"/>
        <w:adjustRightInd w:val="0"/>
        <w:spacing w:after="0" w:line="240" w:lineRule="auto"/>
        <w:rPr>
          <w:rFonts w:cstheme="minorHAnsi"/>
          <w:i/>
          <w:iCs/>
          <w:color w:val="000000"/>
          <w:sz w:val="18"/>
          <w:szCs w:val="18"/>
        </w:rPr>
      </w:pPr>
    </w:p>
    <w:p w:rsidR="00BC1DD0" w:rsidRPr="00BC1DD0" w:rsidRDefault="00BC1DD0" w:rsidP="00BC1DD0">
      <w:pPr>
        <w:autoSpaceDE w:val="0"/>
        <w:autoSpaceDN w:val="0"/>
        <w:adjustRightInd w:val="0"/>
        <w:spacing w:after="0" w:line="240" w:lineRule="auto"/>
        <w:rPr>
          <w:rFonts w:cstheme="minorHAnsi"/>
          <w:color w:val="000000"/>
          <w:sz w:val="18"/>
          <w:szCs w:val="18"/>
        </w:rPr>
      </w:pPr>
      <w:r w:rsidRPr="00BC1DD0">
        <w:rPr>
          <w:rFonts w:cstheme="minorHAnsi"/>
          <w:i/>
          <w:iCs/>
          <w:color w:val="000000"/>
          <w:sz w:val="18"/>
          <w:szCs w:val="18"/>
        </w:rPr>
        <w:t xml:space="preserve">Provost’s </w:t>
      </w:r>
      <w:r w:rsidRPr="00D058A7">
        <w:rPr>
          <w:rFonts w:cstheme="minorHAnsi"/>
          <w:i/>
          <w:iCs/>
          <w:color w:val="000000"/>
          <w:sz w:val="18"/>
          <w:szCs w:val="18"/>
        </w:rPr>
        <w:t>Signature</w:t>
      </w:r>
      <w:r w:rsidRPr="00BC1DD0">
        <w:rPr>
          <w:rFonts w:cstheme="minorHAnsi"/>
          <w:iCs/>
          <w:color w:val="000000"/>
          <w:sz w:val="18"/>
          <w:szCs w:val="18"/>
        </w:rPr>
        <w:t>:</w:t>
      </w:r>
      <w:r w:rsidRPr="00BC1DD0">
        <w:rPr>
          <w:rFonts w:cstheme="minorHAnsi"/>
          <w:color w:val="000000"/>
          <w:sz w:val="18"/>
          <w:szCs w:val="18"/>
        </w:rPr>
        <w:t xml:space="preserve"> ____________________</w:t>
      </w:r>
      <w:r w:rsidR="001A52C7">
        <w:rPr>
          <w:rFonts w:cstheme="minorHAnsi"/>
          <w:color w:val="000000"/>
          <w:sz w:val="18"/>
          <w:szCs w:val="18"/>
        </w:rPr>
        <w:t>_</w:t>
      </w:r>
      <w:r w:rsidRPr="00BC1DD0">
        <w:rPr>
          <w:rFonts w:cstheme="minorHAnsi"/>
          <w:color w:val="000000"/>
          <w:sz w:val="18"/>
          <w:szCs w:val="18"/>
        </w:rPr>
        <w:t xml:space="preserve">__________________________   </w:t>
      </w:r>
      <w:r w:rsidR="001A52C7">
        <w:rPr>
          <w:rFonts w:cstheme="minorHAnsi"/>
          <w:color w:val="000000"/>
          <w:sz w:val="18"/>
          <w:szCs w:val="18"/>
        </w:rPr>
        <w:tab/>
      </w:r>
      <w:r w:rsidRPr="00D058A7">
        <w:rPr>
          <w:rFonts w:cstheme="minorHAnsi"/>
          <w:color w:val="000000"/>
          <w:sz w:val="18"/>
          <w:szCs w:val="18"/>
        </w:rPr>
        <w:t>Date:</w:t>
      </w:r>
      <w:r w:rsidRPr="00BC1DD0">
        <w:rPr>
          <w:rFonts w:cstheme="minorHAnsi"/>
          <w:color w:val="000000"/>
          <w:sz w:val="18"/>
          <w:szCs w:val="18"/>
        </w:rPr>
        <w:tab/>
        <w:t>_________________________</w:t>
      </w:r>
    </w:p>
    <w:p w:rsidR="00BC1DD0" w:rsidRPr="00BC1DD0" w:rsidRDefault="00BC1DD0" w:rsidP="00BC1DD0">
      <w:pPr>
        <w:autoSpaceDE w:val="0"/>
        <w:autoSpaceDN w:val="0"/>
        <w:adjustRightInd w:val="0"/>
        <w:spacing w:after="0" w:line="240" w:lineRule="auto"/>
        <w:rPr>
          <w:rFonts w:cstheme="minorHAnsi"/>
          <w:color w:val="000000"/>
          <w:sz w:val="18"/>
          <w:szCs w:val="18"/>
        </w:rPr>
      </w:pPr>
    </w:p>
    <w:p w:rsidR="00BC1DD0" w:rsidRPr="001654D2" w:rsidRDefault="00BC1DD0" w:rsidP="00DB45F6">
      <w:pPr>
        <w:spacing w:after="0" w:line="240" w:lineRule="auto"/>
        <w:rPr>
          <w:rFonts w:cstheme="minorHAnsi"/>
          <w:color w:val="000000"/>
          <w:sz w:val="18"/>
          <w:szCs w:val="18"/>
          <w:u w:val="single"/>
        </w:rPr>
      </w:pPr>
      <w:r w:rsidRPr="00D058A7">
        <w:rPr>
          <w:rFonts w:cstheme="minorHAnsi"/>
          <w:color w:val="000000"/>
          <w:sz w:val="18"/>
          <w:szCs w:val="18"/>
        </w:rPr>
        <w:t>Type/Print Name:</w:t>
      </w:r>
      <w:r w:rsidRPr="00BC1DD0">
        <w:rPr>
          <w:rFonts w:cstheme="minorHAnsi"/>
          <w:color w:val="000000"/>
          <w:sz w:val="18"/>
          <w:szCs w:val="18"/>
        </w:rPr>
        <w:t xml:space="preserve"> </w:t>
      </w:r>
      <w:r w:rsidR="001A52C7">
        <w:rPr>
          <w:rFonts w:cstheme="minorHAnsi"/>
          <w:color w:val="000000"/>
          <w:sz w:val="18"/>
          <w:szCs w:val="18"/>
        </w:rPr>
        <w:tab/>
      </w:r>
      <w:r w:rsidRPr="00BC1DD0">
        <w:rPr>
          <w:rFonts w:cstheme="minorHAnsi"/>
          <w:color w:val="000000"/>
          <w:sz w:val="18"/>
          <w:szCs w:val="18"/>
        </w:rPr>
        <w:t xml:space="preserve"> </w:t>
      </w:r>
      <w:r w:rsidRPr="00BC1DD0">
        <w:rPr>
          <w:rFonts w:cstheme="minorHAnsi"/>
          <w:color w:val="000000"/>
          <w:sz w:val="18"/>
          <w:szCs w:val="18"/>
          <w:u w:val="single"/>
        </w:rPr>
        <w:t xml:space="preserve"> </w:t>
      </w:r>
      <w:r w:rsidRPr="00BC1DD0">
        <w:rPr>
          <w:rFonts w:cstheme="minorHAnsi"/>
          <w:color w:val="000000"/>
          <w:sz w:val="18"/>
          <w:szCs w:val="18"/>
          <w:u w:val="single"/>
        </w:rPr>
        <w:tab/>
      </w:r>
      <w:r w:rsidRPr="00BC1DD0">
        <w:rPr>
          <w:rFonts w:cstheme="minorHAnsi"/>
          <w:color w:val="000000"/>
          <w:sz w:val="18"/>
          <w:szCs w:val="18"/>
          <w:u w:val="single"/>
        </w:rPr>
        <w:tab/>
        <w:t xml:space="preserve">  </w:t>
      </w:r>
      <w:r w:rsidRPr="00BC1DD0">
        <w:rPr>
          <w:rFonts w:cstheme="minorHAnsi"/>
          <w:color w:val="000000"/>
          <w:sz w:val="18"/>
          <w:szCs w:val="18"/>
          <w:u w:val="single"/>
        </w:rPr>
        <w:tab/>
      </w:r>
      <w:r w:rsidRPr="00BC1DD0">
        <w:rPr>
          <w:rFonts w:cstheme="minorHAnsi"/>
          <w:color w:val="000000"/>
          <w:sz w:val="18"/>
          <w:szCs w:val="18"/>
          <w:u w:val="single"/>
        </w:rPr>
        <w:tab/>
      </w:r>
      <w:r w:rsidRPr="00BC1DD0">
        <w:rPr>
          <w:rFonts w:cstheme="minorHAnsi"/>
          <w:color w:val="000000"/>
          <w:sz w:val="18"/>
          <w:szCs w:val="18"/>
          <w:u w:val="single"/>
        </w:rPr>
        <w:tab/>
      </w:r>
      <w:r w:rsidRPr="00BC1DD0">
        <w:rPr>
          <w:rFonts w:cstheme="minorHAnsi"/>
          <w:color w:val="000000"/>
          <w:sz w:val="18"/>
          <w:szCs w:val="18"/>
          <w:u w:val="single"/>
        </w:rPr>
        <w:tab/>
        <w:t xml:space="preserve">  </w:t>
      </w:r>
    </w:p>
    <w:sectPr w:rsidR="00BC1DD0" w:rsidRPr="001654D2" w:rsidSect="00D80309">
      <w:headerReference w:type="default" r:id="rId9"/>
      <w:footerReference w:type="default" r:id="rId10"/>
      <w:pgSz w:w="12240" w:h="15840"/>
      <w:pgMar w:top="720" w:right="990" w:bottom="900" w:left="1170" w:header="720" w:footer="53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620" w:rsidRDefault="00FD2620" w:rsidP="007F32A8">
      <w:pPr>
        <w:spacing w:after="0" w:line="240" w:lineRule="auto"/>
      </w:pPr>
      <w:r>
        <w:separator/>
      </w:r>
    </w:p>
  </w:endnote>
  <w:endnote w:type="continuationSeparator" w:id="0">
    <w:p w:rsidR="00FD2620" w:rsidRDefault="00FD2620" w:rsidP="007F3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114" w:rsidRDefault="00DD7114" w:rsidP="00DD7114">
    <w:pPr>
      <w:pStyle w:val="Default"/>
    </w:pPr>
  </w:p>
  <w:p w:rsidR="00DD7114" w:rsidRPr="00DD7114" w:rsidRDefault="00DD7114" w:rsidP="00DD7114">
    <w:pPr>
      <w:pStyle w:val="Footer"/>
      <w:jc w:val="right"/>
      <w:rPr>
        <w:sz w:val="16"/>
        <w:szCs w:val="16"/>
      </w:rPr>
    </w:pPr>
    <w:r w:rsidRPr="00DD7114">
      <w:rPr>
        <w:b/>
        <w:bCs/>
        <w:sz w:val="16"/>
        <w:szCs w:val="16"/>
      </w:rPr>
      <w:t>EMPLOYEE’S INITIALS ____</w:t>
    </w:r>
    <w:r>
      <w:rPr>
        <w:b/>
        <w:bCs/>
        <w:sz w:val="16"/>
        <w:szCs w:val="16"/>
      </w:rPr>
      <w:t>____</w:t>
    </w:r>
    <w:r w:rsidRPr="00DD7114">
      <w:rPr>
        <w:b/>
        <w:bCs/>
        <w:sz w:val="16"/>
        <w:szCs w:val="16"/>
      </w:rPr>
      <w:t>___ EVALUATOR’S INITIALS _____</w:t>
    </w:r>
    <w:r>
      <w:rPr>
        <w:b/>
        <w:bCs/>
        <w:sz w:val="16"/>
        <w:szCs w:val="16"/>
      </w:rPr>
      <w:t>____</w:t>
    </w:r>
    <w:r w:rsidRPr="00DD7114">
      <w:rPr>
        <w:b/>
        <w:bCs/>
        <w:sz w:val="16"/>
        <w:szCs w:val="16"/>
      </w:rPr>
      <w:t>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620" w:rsidRDefault="00FD2620" w:rsidP="007F32A8">
      <w:pPr>
        <w:spacing w:after="0" w:line="240" w:lineRule="auto"/>
      </w:pPr>
      <w:r>
        <w:separator/>
      </w:r>
    </w:p>
  </w:footnote>
  <w:footnote w:type="continuationSeparator" w:id="0">
    <w:p w:rsidR="00FD2620" w:rsidRDefault="00FD2620" w:rsidP="007F32A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F05" w:rsidRDefault="00571F05" w:rsidP="00DD7114">
    <w:pPr>
      <w:tabs>
        <w:tab w:val="left" w:pos="-1440"/>
        <w:tab w:val="left" w:pos="360"/>
      </w:tabs>
      <w:snapToGrid w:val="0"/>
      <w:spacing w:after="0" w:line="240" w:lineRule="auto"/>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5423A"/>
    <w:multiLevelType w:val="hybridMultilevel"/>
    <w:tmpl w:val="5F780B1C"/>
    <w:lvl w:ilvl="0" w:tplc="0156BCD8">
      <w:start w:val="1"/>
      <w:numFmt w:val="decimal"/>
      <w:lvlText w:val="%1."/>
      <w:lvlJc w:val="left"/>
      <w:pPr>
        <w:ind w:left="360" w:hanging="360"/>
      </w:pPr>
      <w:rPr>
        <w:rFonts w:hint="default"/>
        <w:b/>
        <w:i w:val="0"/>
        <w:sz w:val="1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D9362F5"/>
    <w:multiLevelType w:val="hybridMultilevel"/>
    <w:tmpl w:val="51105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032"/>
    <w:rsid w:val="00023CAA"/>
    <w:rsid w:val="00054D5E"/>
    <w:rsid w:val="00086FF7"/>
    <w:rsid w:val="000A76C5"/>
    <w:rsid w:val="000D3B67"/>
    <w:rsid w:val="001654D2"/>
    <w:rsid w:val="00173312"/>
    <w:rsid w:val="001A52C7"/>
    <w:rsid w:val="001F2FB9"/>
    <w:rsid w:val="00240062"/>
    <w:rsid w:val="00262BF6"/>
    <w:rsid w:val="00266C15"/>
    <w:rsid w:val="002731CF"/>
    <w:rsid w:val="002B7C0E"/>
    <w:rsid w:val="00405DB5"/>
    <w:rsid w:val="004146FD"/>
    <w:rsid w:val="0045507B"/>
    <w:rsid w:val="00483A90"/>
    <w:rsid w:val="004B08FA"/>
    <w:rsid w:val="004C4B66"/>
    <w:rsid w:val="005223B7"/>
    <w:rsid w:val="00571F05"/>
    <w:rsid w:val="00573FDE"/>
    <w:rsid w:val="005C68F1"/>
    <w:rsid w:val="005D6AD8"/>
    <w:rsid w:val="00643975"/>
    <w:rsid w:val="006469A9"/>
    <w:rsid w:val="00684D73"/>
    <w:rsid w:val="00720416"/>
    <w:rsid w:val="00754ADC"/>
    <w:rsid w:val="00791444"/>
    <w:rsid w:val="007D3B43"/>
    <w:rsid w:val="007F32A8"/>
    <w:rsid w:val="00822B0F"/>
    <w:rsid w:val="00827E17"/>
    <w:rsid w:val="008C475B"/>
    <w:rsid w:val="008D61D0"/>
    <w:rsid w:val="0095106F"/>
    <w:rsid w:val="009669D1"/>
    <w:rsid w:val="009C4032"/>
    <w:rsid w:val="00A06FA4"/>
    <w:rsid w:val="00A10D65"/>
    <w:rsid w:val="00A56118"/>
    <w:rsid w:val="00A6753D"/>
    <w:rsid w:val="00A761B0"/>
    <w:rsid w:val="00A84D74"/>
    <w:rsid w:val="00AA637E"/>
    <w:rsid w:val="00BB5406"/>
    <w:rsid w:val="00BC1DD0"/>
    <w:rsid w:val="00C34669"/>
    <w:rsid w:val="00C76B50"/>
    <w:rsid w:val="00D058A7"/>
    <w:rsid w:val="00D61685"/>
    <w:rsid w:val="00D7614D"/>
    <w:rsid w:val="00D80309"/>
    <w:rsid w:val="00D91585"/>
    <w:rsid w:val="00DB45F6"/>
    <w:rsid w:val="00DB6BD1"/>
    <w:rsid w:val="00DC3749"/>
    <w:rsid w:val="00DC7DAB"/>
    <w:rsid w:val="00DD7114"/>
    <w:rsid w:val="00DF1B59"/>
    <w:rsid w:val="00E0548E"/>
    <w:rsid w:val="00E56C4B"/>
    <w:rsid w:val="00F33463"/>
    <w:rsid w:val="00F9767C"/>
    <w:rsid w:val="00FD2620"/>
    <w:rsid w:val="00FD38CC"/>
    <w:rsid w:val="00FE6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5DB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F3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2A8"/>
    <w:rPr>
      <w:rFonts w:ascii="Tahoma" w:hAnsi="Tahoma" w:cs="Tahoma"/>
      <w:sz w:val="16"/>
      <w:szCs w:val="16"/>
    </w:rPr>
  </w:style>
  <w:style w:type="paragraph" w:styleId="Header">
    <w:name w:val="header"/>
    <w:basedOn w:val="Normal"/>
    <w:link w:val="HeaderChar"/>
    <w:uiPriority w:val="99"/>
    <w:unhideWhenUsed/>
    <w:rsid w:val="007F32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2A8"/>
  </w:style>
  <w:style w:type="paragraph" w:styleId="Footer">
    <w:name w:val="footer"/>
    <w:basedOn w:val="Normal"/>
    <w:link w:val="FooterChar"/>
    <w:uiPriority w:val="99"/>
    <w:unhideWhenUsed/>
    <w:rsid w:val="007F32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2A8"/>
  </w:style>
  <w:style w:type="table" w:styleId="TableGrid">
    <w:name w:val="Table Grid"/>
    <w:basedOn w:val="TableNormal"/>
    <w:uiPriority w:val="59"/>
    <w:rsid w:val="00571F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71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05DB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F32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2A8"/>
    <w:rPr>
      <w:rFonts w:ascii="Tahoma" w:hAnsi="Tahoma" w:cs="Tahoma"/>
      <w:sz w:val="16"/>
      <w:szCs w:val="16"/>
    </w:rPr>
  </w:style>
  <w:style w:type="paragraph" w:styleId="Header">
    <w:name w:val="header"/>
    <w:basedOn w:val="Normal"/>
    <w:link w:val="HeaderChar"/>
    <w:uiPriority w:val="99"/>
    <w:unhideWhenUsed/>
    <w:rsid w:val="007F32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2A8"/>
  </w:style>
  <w:style w:type="paragraph" w:styleId="Footer">
    <w:name w:val="footer"/>
    <w:basedOn w:val="Normal"/>
    <w:link w:val="FooterChar"/>
    <w:uiPriority w:val="99"/>
    <w:unhideWhenUsed/>
    <w:rsid w:val="007F32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2A8"/>
  </w:style>
  <w:style w:type="table" w:styleId="TableGrid">
    <w:name w:val="Table Grid"/>
    <w:basedOn w:val="TableNormal"/>
    <w:uiPriority w:val="59"/>
    <w:rsid w:val="00571F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D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45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1408</TotalTime>
  <Pages>2</Pages>
  <Words>501</Words>
  <Characters>2858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Texas A&amp;M University - Commerce</Company>
  <LinksUpToDate>false</LinksUpToDate>
  <CharactersWithSpaces>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Tingxiu Wang</dc:creator>
  <cp:lastModifiedBy>Pamela Webster</cp:lastModifiedBy>
  <cp:revision>4</cp:revision>
  <cp:lastPrinted>2013-01-06T15:50:00Z</cp:lastPrinted>
  <dcterms:created xsi:type="dcterms:W3CDTF">2013-06-27T17:32:00Z</dcterms:created>
  <dcterms:modified xsi:type="dcterms:W3CDTF">2013-07-01T18:13:00Z</dcterms:modified>
</cp:coreProperties>
</file>